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3E1DA" w14:textId="55E40D88" w:rsidR="00D73A34" w:rsidRPr="00C72E2F" w:rsidRDefault="00D73A34" w:rsidP="00D73A34">
      <w:pPr>
        <w:rPr>
          <w:rFonts w:cstheme="minorHAnsi"/>
          <w:b/>
          <w:bCs/>
          <w:sz w:val="22"/>
          <w:szCs w:val="22"/>
        </w:rPr>
      </w:pPr>
      <w:r w:rsidRPr="00C72E2F">
        <w:rPr>
          <w:rFonts w:cstheme="minorHAnsi"/>
          <w:b/>
          <w:bCs/>
          <w:sz w:val="22"/>
          <w:szCs w:val="22"/>
        </w:rPr>
        <w:t>Step 1 – Determine Position</w:t>
      </w:r>
    </w:p>
    <w:p w14:paraId="76CDE628" w14:textId="1D0C6B7D" w:rsidR="00974F74" w:rsidRPr="00230E91" w:rsidRDefault="00D73A34" w:rsidP="00D73A34">
      <w:pPr>
        <w:rPr>
          <w:rFonts w:eastAsia="Times New Roman" w:cstheme="minorHAnsi"/>
          <w:color w:val="000000"/>
          <w:sz w:val="22"/>
          <w:szCs w:val="22"/>
        </w:rPr>
      </w:pPr>
      <w:r w:rsidRPr="00C72E2F">
        <w:rPr>
          <w:rFonts w:eastAsia="Times New Roman" w:cstheme="minorHAnsi"/>
          <w:color w:val="000000"/>
          <w:sz w:val="22"/>
          <w:szCs w:val="22"/>
        </w:rPr>
        <w:t>Determine the position of the kitchen by putting markers into the ground at 59 1/4 inches to center. At the location of each post, place a marker.</w:t>
      </w:r>
    </w:p>
    <w:p w14:paraId="5E64C151" w14:textId="77777777" w:rsidR="00974F74" w:rsidRPr="00C72E2F" w:rsidRDefault="00974F74" w:rsidP="00974F74">
      <w:pPr>
        <w:rPr>
          <w:rFonts w:cstheme="minorHAnsi"/>
          <w:b/>
          <w:bCs/>
          <w:sz w:val="22"/>
          <w:szCs w:val="22"/>
        </w:rPr>
      </w:pPr>
      <w:r w:rsidRPr="00C72E2F">
        <w:rPr>
          <w:rFonts w:cstheme="minorHAnsi"/>
          <w:b/>
          <w:bCs/>
          <w:sz w:val="22"/>
          <w:szCs w:val="22"/>
        </w:rPr>
        <w:t xml:space="preserve">Step 2 – Aligning </w:t>
      </w:r>
    </w:p>
    <w:p w14:paraId="27185B99" w14:textId="5CE0CD6B" w:rsidR="00974F74" w:rsidRPr="00230E91" w:rsidRDefault="00974F74" w:rsidP="00D73A34">
      <w:pPr>
        <w:rPr>
          <w:rFonts w:eastAsia="Times New Roman" w:cstheme="minorHAnsi"/>
          <w:color w:val="000000"/>
          <w:sz w:val="22"/>
          <w:szCs w:val="22"/>
        </w:rPr>
      </w:pPr>
      <w:r w:rsidRPr="00C72E2F">
        <w:rPr>
          <w:rFonts w:eastAsia="Times New Roman" w:cstheme="minorHAnsi"/>
          <w:color w:val="000000"/>
          <w:sz w:val="22"/>
          <w:szCs w:val="22"/>
        </w:rPr>
        <w:t>Determine the top of the finished floor, paving, lawn, etc. Tie the string line exactly 9" above the finished floor. IMPORTANT - Make sure string line is level.</w:t>
      </w:r>
    </w:p>
    <w:p w14:paraId="55D882BA" w14:textId="019AA549" w:rsidR="00974F74" w:rsidRDefault="00230E91" w:rsidP="00D73A34">
      <w:pPr>
        <w:rPr>
          <w:rFonts w:cstheme="minorHAnsi"/>
          <w:b/>
          <w:bCs/>
          <w:sz w:val="22"/>
          <w:szCs w:val="22"/>
        </w:rPr>
      </w:pPr>
      <w:r>
        <w:rPr>
          <w:rFonts w:cstheme="minorHAnsi"/>
          <w:noProof/>
          <w:sz w:val="22"/>
          <w:szCs w:val="22"/>
        </w:rPr>
        <w:drawing>
          <wp:inline distT="0" distB="0" distL="0" distR="0" wp14:anchorId="24C3A003" wp14:editId="5904F343">
            <wp:extent cx="5242954" cy="2947481"/>
            <wp:effectExtent l="0" t="0" r="2540" b="0"/>
            <wp:docPr id="4" name="Picture 4" descr="A picture containing person,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outdoor, pers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0768" cy="3081175"/>
                    </a:xfrm>
                    <a:prstGeom prst="rect">
                      <a:avLst/>
                    </a:prstGeom>
                  </pic:spPr>
                </pic:pic>
              </a:graphicData>
            </a:graphic>
          </wp:inline>
        </w:drawing>
      </w:r>
    </w:p>
    <w:p w14:paraId="6F424869" w14:textId="77777777" w:rsidR="00230E91" w:rsidRDefault="00230E91" w:rsidP="00230E91">
      <w:pPr>
        <w:rPr>
          <w:rFonts w:eastAsia="Times New Roman" w:cstheme="minorHAnsi"/>
          <w:b/>
          <w:bCs/>
          <w:color w:val="000000"/>
          <w:sz w:val="22"/>
          <w:szCs w:val="22"/>
        </w:rPr>
      </w:pPr>
      <w:r w:rsidRPr="00C72E2F">
        <w:rPr>
          <w:rFonts w:eastAsia="Times New Roman" w:cstheme="minorHAnsi"/>
          <w:b/>
          <w:bCs/>
          <w:color w:val="000000"/>
          <w:sz w:val="22"/>
          <w:szCs w:val="22"/>
        </w:rPr>
        <w:t>Step 3 – Dig Holes</w:t>
      </w:r>
    </w:p>
    <w:p w14:paraId="7E3D7BE4" w14:textId="008451C9" w:rsidR="00230E91" w:rsidRPr="00230E91" w:rsidRDefault="00230E91" w:rsidP="00230E91">
      <w:pPr>
        <w:rPr>
          <w:rFonts w:eastAsia="Times New Roman" w:cstheme="minorHAnsi"/>
          <w:b/>
          <w:bCs/>
          <w:color w:val="000000"/>
          <w:sz w:val="22"/>
          <w:szCs w:val="22"/>
        </w:rPr>
      </w:pPr>
      <w:r w:rsidRPr="00C72E2F">
        <w:rPr>
          <w:rFonts w:eastAsia="Times New Roman" w:cstheme="minorHAnsi"/>
          <w:color w:val="000000"/>
          <w:sz w:val="22"/>
          <w:szCs w:val="22"/>
        </w:rPr>
        <w:t>Dig the post holes with a spade/post hole digger at each place marker: 10”-12" round by 36" below string line.</w:t>
      </w:r>
      <w:r w:rsidRPr="00230E91">
        <w:rPr>
          <w:rFonts w:cstheme="minorHAnsi"/>
          <w:b/>
          <w:bCs/>
          <w:noProof/>
          <w:sz w:val="22"/>
          <w:szCs w:val="22"/>
        </w:rPr>
        <w:t xml:space="preserve"> </w:t>
      </w:r>
      <w:r>
        <w:rPr>
          <w:rFonts w:cstheme="minorHAnsi"/>
          <w:b/>
          <w:bCs/>
          <w:noProof/>
          <w:sz w:val="22"/>
          <w:szCs w:val="22"/>
        </w:rPr>
        <w:drawing>
          <wp:inline distT="0" distB="0" distL="0" distR="0" wp14:anchorId="4E78C045" wp14:editId="7F11ECA0">
            <wp:extent cx="5414979" cy="30441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14979" cy="3044190"/>
                    </a:xfrm>
                    <a:prstGeom prst="rect">
                      <a:avLst/>
                    </a:prstGeom>
                  </pic:spPr>
                </pic:pic>
              </a:graphicData>
            </a:graphic>
          </wp:inline>
        </w:drawing>
      </w:r>
    </w:p>
    <w:p w14:paraId="6904469F" w14:textId="1F6A5B8B" w:rsidR="00230E91" w:rsidRDefault="00230E91" w:rsidP="00230E91">
      <w:pPr>
        <w:rPr>
          <w:rFonts w:eastAsia="Times New Roman" w:cstheme="minorHAnsi"/>
          <w:sz w:val="22"/>
          <w:szCs w:val="22"/>
        </w:rPr>
      </w:pPr>
    </w:p>
    <w:p w14:paraId="4E46A85B" w14:textId="77777777" w:rsidR="00230E91" w:rsidRDefault="00230E91" w:rsidP="00230E91">
      <w:pPr>
        <w:rPr>
          <w:rFonts w:eastAsia="Times New Roman" w:cstheme="minorHAnsi"/>
          <w:sz w:val="22"/>
          <w:szCs w:val="22"/>
        </w:rPr>
      </w:pPr>
    </w:p>
    <w:p w14:paraId="44A595A3" w14:textId="594DE203" w:rsidR="00230E91" w:rsidRPr="00230E91" w:rsidRDefault="00230E91" w:rsidP="00230E91">
      <w:pPr>
        <w:rPr>
          <w:rFonts w:eastAsia="Times New Roman" w:cstheme="minorHAnsi"/>
          <w:b/>
          <w:bCs/>
          <w:sz w:val="22"/>
          <w:szCs w:val="22"/>
        </w:rPr>
      </w:pPr>
      <w:r w:rsidRPr="00C72E2F">
        <w:rPr>
          <w:rFonts w:eastAsia="Times New Roman" w:cstheme="minorHAnsi"/>
          <w:b/>
          <w:bCs/>
          <w:sz w:val="22"/>
          <w:szCs w:val="22"/>
        </w:rPr>
        <w:t>Step 4 – Marking</w:t>
      </w:r>
    </w:p>
    <w:p w14:paraId="0C6A3299" w14:textId="64164017" w:rsidR="00230E91" w:rsidRPr="00C72E2F" w:rsidRDefault="00230E91" w:rsidP="00230E91">
      <w:pPr>
        <w:rPr>
          <w:rFonts w:eastAsia="Times New Roman" w:cstheme="minorHAnsi"/>
          <w:sz w:val="22"/>
          <w:szCs w:val="22"/>
        </w:rPr>
      </w:pPr>
      <w:r w:rsidRPr="00C72E2F">
        <w:rPr>
          <w:rFonts w:eastAsia="Times New Roman" w:cstheme="minorHAnsi"/>
          <w:sz w:val="22"/>
          <w:szCs w:val="22"/>
        </w:rPr>
        <w:lastRenderedPageBreak/>
        <w:t>Measure from the top of each post using the chart below to mark on the post the 9”- above grade line. NOTE: 9” above grade will put the countertop @ 37”. Adjust measurement accordingly if a different</w:t>
      </w:r>
      <w:r>
        <w:rPr>
          <w:rFonts w:eastAsia="Times New Roman" w:cstheme="minorHAnsi"/>
          <w:sz w:val="22"/>
          <w:szCs w:val="22"/>
        </w:rPr>
        <w:t xml:space="preserve"> </w:t>
      </w:r>
      <w:r w:rsidRPr="00C72E2F">
        <w:rPr>
          <w:rFonts w:eastAsia="Times New Roman" w:cstheme="minorHAnsi"/>
          <w:sz w:val="22"/>
          <w:szCs w:val="22"/>
        </w:rPr>
        <w:t>counter height it desired. NOTE: Post will be approx. ½” higher than the top element when kitchen is complete.</w:t>
      </w:r>
    </w:p>
    <w:p w14:paraId="6EF2FB09" w14:textId="6123C8A9" w:rsidR="00974F74" w:rsidRDefault="00974F74" w:rsidP="00230E91">
      <w:pPr>
        <w:rPr>
          <w:rFonts w:cstheme="minorHAnsi"/>
          <w:b/>
          <w:bCs/>
          <w:sz w:val="22"/>
          <w:szCs w:val="22"/>
        </w:rPr>
      </w:pPr>
    </w:p>
    <w:p w14:paraId="51404E24" w14:textId="77777777" w:rsidR="00974F74" w:rsidRDefault="00974F74" w:rsidP="00D73A34">
      <w:pPr>
        <w:rPr>
          <w:rFonts w:cstheme="minorHAnsi"/>
          <w:b/>
          <w:bCs/>
          <w:sz w:val="22"/>
          <w:szCs w:val="22"/>
        </w:rPr>
      </w:pPr>
    </w:p>
    <w:p w14:paraId="1D7988A6" w14:textId="0E78741A" w:rsidR="00974F74" w:rsidRDefault="00230E91" w:rsidP="00D73A34">
      <w:pPr>
        <w:rPr>
          <w:rFonts w:cstheme="minorHAnsi"/>
          <w:b/>
          <w:bCs/>
          <w:sz w:val="22"/>
          <w:szCs w:val="22"/>
        </w:rPr>
      </w:pPr>
      <w:r>
        <w:rPr>
          <w:rFonts w:eastAsia="Times New Roman" w:cstheme="minorHAnsi"/>
          <w:noProof/>
          <w:sz w:val="22"/>
          <w:szCs w:val="22"/>
        </w:rPr>
        <w:drawing>
          <wp:inline distT="0" distB="0" distL="0" distR="0" wp14:anchorId="3E0AB4FB" wp14:editId="5F869F48">
            <wp:extent cx="4793779" cy="2629613"/>
            <wp:effectExtent l="2540" t="0" r="0" b="0"/>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4940968" cy="2710353"/>
                    </a:xfrm>
                    <a:prstGeom prst="rect">
                      <a:avLst/>
                    </a:prstGeom>
                  </pic:spPr>
                </pic:pic>
              </a:graphicData>
            </a:graphic>
          </wp:inline>
        </w:drawing>
      </w:r>
    </w:p>
    <w:p w14:paraId="63656315" w14:textId="77777777" w:rsidR="00974F74" w:rsidRDefault="00974F74" w:rsidP="00D73A34">
      <w:pPr>
        <w:rPr>
          <w:rFonts w:cstheme="minorHAnsi"/>
          <w:b/>
          <w:bCs/>
          <w:sz w:val="22"/>
          <w:szCs w:val="22"/>
        </w:rPr>
      </w:pPr>
    </w:p>
    <w:p w14:paraId="6E6FB686" w14:textId="77777777" w:rsidR="00230E91" w:rsidRPr="00C72E2F" w:rsidRDefault="00230E91" w:rsidP="00230E91">
      <w:pPr>
        <w:rPr>
          <w:rFonts w:eastAsia="Times New Roman" w:cstheme="minorHAnsi"/>
          <w:b/>
          <w:bCs/>
          <w:i/>
          <w:iCs/>
          <w:sz w:val="22"/>
          <w:szCs w:val="22"/>
        </w:rPr>
      </w:pPr>
      <w:r w:rsidRPr="00C72E2F">
        <w:rPr>
          <w:rFonts w:eastAsia="Times New Roman" w:cstheme="minorHAnsi"/>
          <w:b/>
          <w:bCs/>
          <w:i/>
          <w:iCs/>
          <w:sz w:val="22"/>
          <w:szCs w:val="22"/>
        </w:rPr>
        <w:t>Measure from top of post:</w:t>
      </w:r>
    </w:p>
    <w:tbl>
      <w:tblPr>
        <w:tblStyle w:val="TableGrid"/>
        <w:tblW w:w="0" w:type="auto"/>
        <w:tblLook w:val="04A0" w:firstRow="1" w:lastRow="0" w:firstColumn="1" w:lastColumn="0" w:noHBand="0" w:noVBand="1"/>
      </w:tblPr>
      <w:tblGrid>
        <w:gridCol w:w="1975"/>
        <w:gridCol w:w="1350"/>
      </w:tblGrid>
      <w:tr w:rsidR="00230E91" w:rsidRPr="00C72E2F" w14:paraId="41129049" w14:textId="77777777" w:rsidTr="00E94C6B">
        <w:tc>
          <w:tcPr>
            <w:tcW w:w="1975" w:type="dxa"/>
          </w:tcPr>
          <w:p w14:paraId="4EBA36ED" w14:textId="77777777" w:rsidR="00230E91" w:rsidRPr="00C72E2F" w:rsidRDefault="00230E91" w:rsidP="00E94C6B">
            <w:pPr>
              <w:rPr>
                <w:rFonts w:eastAsia="Times New Roman" w:cstheme="minorHAnsi"/>
                <w:sz w:val="22"/>
                <w:szCs w:val="22"/>
              </w:rPr>
            </w:pPr>
            <w:r w:rsidRPr="00C72E2F">
              <w:rPr>
                <w:rFonts w:eastAsia="Times New Roman" w:cstheme="minorHAnsi"/>
                <w:sz w:val="22"/>
                <w:szCs w:val="22"/>
              </w:rPr>
              <w:t>4’3” Kitchen</w:t>
            </w:r>
          </w:p>
        </w:tc>
        <w:tc>
          <w:tcPr>
            <w:tcW w:w="1350" w:type="dxa"/>
          </w:tcPr>
          <w:p w14:paraId="58DA12DD" w14:textId="77777777" w:rsidR="00230E91" w:rsidRPr="00C72E2F" w:rsidRDefault="00230E91" w:rsidP="00E94C6B">
            <w:pPr>
              <w:rPr>
                <w:rFonts w:eastAsia="Times New Roman" w:cstheme="minorHAnsi"/>
                <w:sz w:val="22"/>
                <w:szCs w:val="22"/>
              </w:rPr>
            </w:pPr>
            <w:r w:rsidRPr="00C72E2F">
              <w:rPr>
                <w:rFonts w:eastAsia="Times New Roman" w:cstheme="minorHAnsi"/>
                <w:sz w:val="22"/>
                <w:szCs w:val="22"/>
              </w:rPr>
              <w:t>42.5”</w:t>
            </w:r>
          </w:p>
        </w:tc>
      </w:tr>
      <w:tr w:rsidR="00230E91" w:rsidRPr="00C72E2F" w14:paraId="40E9FC8D" w14:textId="77777777" w:rsidTr="00E94C6B">
        <w:tc>
          <w:tcPr>
            <w:tcW w:w="1975" w:type="dxa"/>
          </w:tcPr>
          <w:p w14:paraId="00361EDC" w14:textId="77777777" w:rsidR="00230E91" w:rsidRPr="00C72E2F" w:rsidRDefault="00230E91" w:rsidP="00E94C6B">
            <w:pPr>
              <w:rPr>
                <w:rFonts w:eastAsia="Times New Roman" w:cstheme="minorHAnsi"/>
                <w:sz w:val="22"/>
                <w:szCs w:val="22"/>
              </w:rPr>
            </w:pPr>
            <w:r w:rsidRPr="00C72E2F">
              <w:rPr>
                <w:rFonts w:eastAsia="Times New Roman" w:cstheme="minorHAnsi"/>
                <w:sz w:val="22"/>
                <w:szCs w:val="22"/>
              </w:rPr>
              <w:t>5’4” Kitchen</w:t>
            </w:r>
          </w:p>
        </w:tc>
        <w:tc>
          <w:tcPr>
            <w:tcW w:w="1350" w:type="dxa"/>
          </w:tcPr>
          <w:p w14:paraId="374A8556" w14:textId="77777777" w:rsidR="00230E91" w:rsidRPr="00C72E2F" w:rsidRDefault="00230E91" w:rsidP="00E94C6B">
            <w:pPr>
              <w:rPr>
                <w:rFonts w:eastAsia="Times New Roman" w:cstheme="minorHAnsi"/>
                <w:sz w:val="22"/>
                <w:szCs w:val="22"/>
              </w:rPr>
            </w:pPr>
            <w:r w:rsidRPr="00C72E2F">
              <w:rPr>
                <w:rFonts w:eastAsia="Times New Roman" w:cstheme="minorHAnsi"/>
                <w:sz w:val="22"/>
                <w:szCs w:val="22"/>
              </w:rPr>
              <w:t>56.5”</w:t>
            </w:r>
          </w:p>
        </w:tc>
      </w:tr>
      <w:tr w:rsidR="00230E91" w:rsidRPr="00C72E2F" w14:paraId="3E1D05A5" w14:textId="77777777" w:rsidTr="00E94C6B">
        <w:tc>
          <w:tcPr>
            <w:tcW w:w="1975" w:type="dxa"/>
          </w:tcPr>
          <w:p w14:paraId="6B8A79F2" w14:textId="77777777" w:rsidR="00230E91" w:rsidRPr="00C72E2F" w:rsidRDefault="00230E91" w:rsidP="00E94C6B">
            <w:pPr>
              <w:rPr>
                <w:rFonts w:eastAsia="Times New Roman" w:cstheme="minorHAnsi"/>
                <w:sz w:val="22"/>
                <w:szCs w:val="22"/>
              </w:rPr>
            </w:pPr>
            <w:r w:rsidRPr="00C72E2F">
              <w:rPr>
                <w:rFonts w:eastAsia="Times New Roman" w:cstheme="minorHAnsi"/>
                <w:sz w:val="22"/>
                <w:szCs w:val="22"/>
              </w:rPr>
              <w:t>6’6” Kitchen</w:t>
            </w:r>
          </w:p>
        </w:tc>
        <w:tc>
          <w:tcPr>
            <w:tcW w:w="1350" w:type="dxa"/>
          </w:tcPr>
          <w:p w14:paraId="3A75391E" w14:textId="77777777" w:rsidR="00230E91" w:rsidRPr="00C72E2F" w:rsidRDefault="00230E91" w:rsidP="00E94C6B">
            <w:pPr>
              <w:rPr>
                <w:rFonts w:eastAsia="Times New Roman" w:cstheme="minorHAnsi"/>
                <w:sz w:val="22"/>
                <w:szCs w:val="22"/>
              </w:rPr>
            </w:pPr>
            <w:r w:rsidRPr="00C72E2F">
              <w:rPr>
                <w:rFonts w:eastAsia="Times New Roman" w:cstheme="minorHAnsi"/>
                <w:sz w:val="22"/>
                <w:szCs w:val="22"/>
              </w:rPr>
              <w:t>70.5”</w:t>
            </w:r>
          </w:p>
        </w:tc>
      </w:tr>
    </w:tbl>
    <w:p w14:paraId="635C7B53" w14:textId="77777777" w:rsidR="00974F74" w:rsidRDefault="00974F74" w:rsidP="00D73A34">
      <w:pPr>
        <w:rPr>
          <w:rFonts w:cstheme="minorHAnsi"/>
          <w:b/>
          <w:bCs/>
          <w:sz w:val="22"/>
          <w:szCs w:val="22"/>
        </w:rPr>
      </w:pPr>
    </w:p>
    <w:p w14:paraId="48050782" w14:textId="77777777" w:rsidR="00974F74" w:rsidRDefault="00974F74" w:rsidP="00D73A34">
      <w:pPr>
        <w:rPr>
          <w:rFonts w:cstheme="minorHAnsi"/>
          <w:b/>
          <w:bCs/>
          <w:sz w:val="22"/>
          <w:szCs w:val="22"/>
        </w:rPr>
      </w:pPr>
    </w:p>
    <w:p w14:paraId="3E13B7A4" w14:textId="77777777" w:rsidR="00974F74" w:rsidRDefault="00974F74" w:rsidP="00D73A34">
      <w:pPr>
        <w:rPr>
          <w:rFonts w:cstheme="minorHAnsi"/>
          <w:b/>
          <w:bCs/>
          <w:sz w:val="22"/>
          <w:szCs w:val="22"/>
        </w:rPr>
      </w:pPr>
    </w:p>
    <w:p w14:paraId="5981EDAA" w14:textId="77777777" w:rsidR="00974F74" w:rsidRDefault="00974F74" w:rsidP="00D73A34">
      <w:pPr>
        <w:rPr>
          <w:rFonts w:cstheme="minorHAnsi"/>
          <w:b/>
          <w:bCs/>
          <w:sz w:val="22"/>
          <w:szCs w:val="22"/>
        </w:rPr>
      </w:pPr>
    </w:p>
    <w:p w14:paraId="3E8053DF" w14:textId="25F524F4" w:rsidR="009F7EF5" w:rsidRDefault="009F7EF5" w:rsidP="00D73A34">
      <w:pPr>
        <w:rPr>
          <w:rFonts w:eastAsia="Times New Roman" w:cstheme="minorHAnsi"/>
          <w:color w:val="000000"/>
          <w:sz w:val="22"/>
          <w:szCs w:val="22"/>
        </w:rPr>
      </w:pPr>
    </w:p>
    <w:p w14:paraId="02E36E59" w14:textId="77777777" w:rsidR="00D73A34" w:rsidRPr="00C72E2F" w:rsidRDefault="00D73A34" w:rsidP="00D73A34">
      <w:pPr>
        <w:rPr>
          <w:rFonts w:eastAsia="Times New Roman" w:cstheme="minorHAnsi"/>
          <w:color w:val="000000"/>
          <w:sz w:val="22"/>
          <w:szCs w:val="22"/>
        </w:rPr>
      </w:pPr>
    </w:p>
    <w:p w14:paraId="3733ED8A" w14:textId="2397C195" w:rsidR="00D73A34" w:rsidRDefault="00D73A34" w:rsidP="00D73A34">
      <w:pPr>
        <w:rPr>
          <w:rFonts w:eastAsia="Times New Roman" w:cstheme="minorHAnsi"/>
          <w:sz w:val="22"/>
          <w:szCs w:val="22"/>
        </w:rPr>
      </w:pPr>
    </w:p>
    <w:p w14:paraId="0FEA47AD" w14:textId="2874FC5E" w:rsidR="00664CA2" w:rsidRDefault="00664CA2" w:rsidP="00D73A34">
      <w:pPr>
        <w:rPr>
          <w:rFonts w:eastAsia="Times New Roman" w:cstheme="minorHAnsi"/>
          <w:sz w:val="22"/>
          <w:szCs w:val="22"/>
        </w:rPr>
      </w:pPr>
    </w:p>
    <w:p w14:paraId="08DB9519" w14:textId="77777777" w:rsidR="00230E91" w:rsidRPr="00C72E2F" w:rsidRDefault="00230E91" w:rsidP="00230E91">
      <w:pPr>
        <w:rPr>
          <w:rFonts w:eastAsia="Times New Roman" w:cstheme="minorHAnsi"/>
          <w:b/>
          <w:bCs/>
          <w:sz w:val="22"/>
          <w:szCs w:val="22"/>
        </w:rPr>
      </w:pPr>
      <w:r w:rsidRPr="00C72E2F">
        <w:rPr>
          <w:rFonts w:eastAsia="Times New Roman" w:cstheme="minorHAnsi"/>
          <w:b/>
          <w:bCs/>
          <w:sz w:val="22"/>
          <w:szCs w:val="22"/>
        </w:rPr>
        <w:lastRenderedPageBreak/>
        <w:t xml:space="preserve">Step 5 </w:t>
      </w:r>
    </w:p>
    <w:p w14:paraId="203CA695" w14:textId="4561F646" w:rsidR="00664CA2" w:rsidRPr="00230E91" w:rsidRDefault="00230E91" w:rsidP="00D73A34">
      <w:pPr>
        <w:rPr>
          <w:rFonts w:eastAsia="Times New Roman" w:cstheme="minorHAnsi"/>
          <w:color w:val="000000"/>
          <w:sz w:val="22"/>
          <w:szCs w:val="22"/>
        </w:rPr>
      </w:pPr>
      <w:r w:rsidRPr="00C72E2F">
        <w:rPr>
          <w:rFonts w:eastAsia="Times New Roman" w:cstheme="minorHAnsi"/>
          <w:color w:val="000000"/>
          <w:sz w:val="22"/>
          <w:szCs w:val="22"/>
        </w:rPr>
        <w:t>Place the first post in the hole, starting from one side of the kitchen with the marked line on the post, level with the string line.</w:t>
      </w:r>
    </w:p>
    <w:p w14:paraId="34F41A20" w14:textId="76C0394F" w:rsidR="00664CA2" w:rsidRDefault="00664CA2" w:rsidP="00D73A34">
      <w:pPr>
        <w:rPr>
          <w:rFonts w:eastAsia="Times New Roman" w:cstheme="minorHAnsi"/>
          <w:b/>
          <w:bCs/>
          <w:sz w:val="22"/>
          <w:szCs w:val="22"/>
        </w:rPr>
      </w:pPr>
      <w:r>
        <w:rPr>
          <w:rFonts w:eastAsia="Times New Roman" w:cstheme="minorHAnsi"/>
          <w:b/>
          <w:bCs/>
          <w:noProof/>
          <w:sz w:val="22"/>
          <w:szCs w:val="22"/>
        </w:rPr>
        <w:drawing>
          <wp:inline distT="0" distB="0" distL="0" distR="0" wp14:anchorId="682EDB45" wp14:editId="0C2EB41B">
            <wp:extent cx="5348128" cy="3132307"/>
            <wp:effectExtent l="0" t="0" r="0" b="5080"/>
            <wp:docPr id="6" name="Picture 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85435" cy="3271294"/>
                    </a:xfrm>
                    <a:prstGeom prst="rect">
                      <a:avLst/>
                    </a:prstGeom>
                  </pic:spPr>
                </pic:pic>
              </a:graphicData>
            </a:graphic>
          </wp:inline>
        </w:drawing>
      </w:r>
    </w:p>
    <w:p w14:paraId="727DC5C2" w14:textId="77777777" w:rsidR="00D73A34" w:rsidRPr="00C72E2F" w:rsidRDefault="00D73A34" w:rsidP="00D73A34">
      <w:pPr>
        <w:rPr>
          <w:rFonts w:eastAsia="Times New Roman" w:cstheme="minorHAnsi"/>
          <w:b/>
          <w:bCs/>
          <w:color w:val="000000"/>
          <w:sz w:val="22"/>
          <w:szCs w:val="22"/>
        </w:rPr>
      </w:pPr>
      <w:r w:rsidRPr="00C72E2F">
        <w:rPr>
          <w:rFonts w:eastAsia="Times New Roman" w:cstheme="minorHAnsi"/>
          <w:b/>
          <w:bCs/>
          <w:color w:val="000000"/>
          <w:sz w:val="22"/>
          <w:szCs w:val="22"/>
        </w:rPr>
        <w:t>Step 6 – Levels</w:t>
      </w:r>
    </w:p>
    <w:p w14:paraId="6F553E19" w14:textId="4763932B" w:rsidR="00D73A34" w:rsidRPr="00C72E2F" w:rsidRDefault="00D73A34" w:rsidP="00D73A34">
      <w:pPr>
        <w:rPr>
          <w:rFonts w:eastAsia="Times New Roman" w:cstheme="minorHAnsi"/>
          <w:color w:val="000000"/>
          <w:sz w:val="22"/>
          <w:szCs w:val="22"/>
        </w:rPr>
      </w:pPr>
      <w:r w:rsidRPr="00C72E2F">
        <w:rPr>
          <w:rFonts w:eastAsia="Times New Roman" w:cstheme="minorHAnsi"/>
          <w:color w:val="000000"/>
          <w:sz w:val="22"/>
          <w:szCs w:val="22"/>
        </w:rPr>
        <w:t>IMPORTANT STEP! Make sure the post is exactly level and plumb. The post should also be square with the string line.</w:t>
      </w:r>
    </w:p>
    <w:p w14:paraId="489EE5C3" w14:textId="7FAF7A30" w:rsidR="00974F74" w:rsidRDefault="00974F74" w:rsidP="00D73A34">
      <w:pPr>
        <w:rPr>
          <w:rFonts w:eastAsia="Times New Roman" w:cstheme="minorHAnsi"/>
          <w:b/>
          <w:bCs/>
          <w:color w:val="000000"/>
          <w:sz w:val="22"/>
          <w:szCs w:val="22"/>
        </w:rPr>
      </w:pPr>
      <w:r>
        <w:rPr>
          <w:rFonts w:eastAsia="Times New Roman" w:cstheme="minorHAnsi"/>
          <w:b/>
          <w:bCs/>
          <w:noProof/>
          <w:color w:val="000000"/>
          <w:sz w:val="22"/>
          <w:szCs w:val="22"/>
        </w:rPr>
        <w:drawing>
          <wp:inline distT="0" distB="0" distL="0" distR="0" wp14:anchorId="2335B326" wp14:editId="4A3573FC">
            <wp:extent cx="5364077" cy="3015574"/>
            <wp:effectExtent l="0" t="0" r="0" b="0"/>
            <wp:docPr id="17" name="Picture 17"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14151" cy="3043725"/>
                    </a:xfrm>
                    <a:prstGeom prst="rect">
                      <a:avLst/>
                    </a:prstGeom>
                  </pic:spPr>
                </pic:pic>
              </a:graphicData>
            </a:graphic>
          </wp:inline>
        </w:drawing>
      </w:r>
    </w:p>
    <w:p w14:paraId="343C333A" w14:textId="335E6D96" w:rsidR="00D73A34" w:rsidRPr="00C72E2F" w:rsidRDefault="00D73A34" w:rsidP="00D73A34">
      <w:pPr>
        <w:rPr>
          <w:rFonts w:eastAsia="Times New Roman" w:cstheme="minorHAnsi"/>
          <w:b/>
          <w:bCs/>
          <w:color w:val="000000"/>
          <w:sz w:val="22"/>
          <w:szCs w:val="22"/>
        </w:rPr>
      </w:pPr>
      <w:r w:rsidRPr="00C72E2F">
        <w:rPr>
          <w:rFonts w:eastAsia="Times New Roman" w:cstheme="minorHAnsi"/>
          <w:b/>
          <w:bCs/>
          <w:color w:val="000000"/>
          <w:sz w:val="22"/>
          <w:szCs w:val="22"/>
        </w:rPr>
        <w:t>Step 7 – Add Concrete</w:t>
      </w:r>
    </w:p>
    <w:p w14:paraId="04861283" w14:textId="77777777" w:rsidR="00D73A34" w:rsidRPr="00C72E2F" w:rsidRDefault="00D73A34" w:rsidP="00D73A34">
      <w:pPr>
        <w:rPr>
          <w:rFonts w:eastAsia="Times New Roman" w:cstheme="minorHAnsi"/>
          <w:color w:val="000000"/>
          <w:sz w:val="22"/>
          <w:szCs w:val="22"/>
        </w:rPr>
      </w:pPr>
      <w:r w:rsidRPr="00C72E2F">
        <w:rPr>
          <w:rFonts w:eastAsia="Times New Roman" w:cstheme="minorHAnsi"/>
          <w:color w:val="000000"/>
          <w:sz w:val="22"/>
          <w:szCs w:val="22"/>
        </w:rPr>
        <w:t>Mix quick setting concrete in a bucket &amp; pour into post hole.</w:t>
      </w:r>
    </w:p>
    <w:p w14:paraId="2680E849" w14:textId="77777777" w:rsidR="00D73A34" w:rsidRPr="00C72E2F" w:rsidRDefault="00D73A34" w:rsidP="00D73A34">
      <w:pPr>
        <w:rPr>
          <w:rFonts w:eastAsia="Times New Roman" w:cstheme="minorHAnsi"/>
          <w:color w:val="000000"/>
          <w:sz w:val="22"/>
          <w:szCs w:val="22"/>
        </w:rPr>
      </w:pPr>
    </w:p>
    <w:p w14:paraId="7C629468" w14:textId="77777777" w:rsidR="00230E91" w:rsidRDefault="00230E91" w:rsidP="00D73A34">
      <w:pPr>
        <w:rPr>
          <w:rFonts w:eastAsia="Times New Roman" w:cstheme="minorHAnsi"/>
          <w:color w:val="000000"/>
          <w:sz w:val="22"/>
          <w:szCs w:val="22"/>
        </w:rPr>
      </w:pPr>
    </w:p>
    <w:p w14:paraId="39B8201A" w14:textId="77777777" w:rsidR="00230E91" w:rsidRDefault="00230E91" w:rsidP="00230E91">
      <w:pPr>
        <w:rPr>
          <w:rFonts w:eastAsia="Times New Roman" w:cstheme="minorHAnsi"/>
          <w:b/>
          <w:bCs/>
          <w:color w:val="000000"/>
          <w:sz w:val="22"/>
          <w:szCs w:val="22"/>
        </w:rPr>
      </w:pPr>
    </w:p>
    <w:p w14:paraId="0E48F6B6" w14:textId="67B463DA" w:rsidR="00230E91" w:rsidRPr="00230E91" w:rsidRDefault="00230E91" w:rsidP="00D73A34">
      <w:pPr>
        <w:rPr>
          <w:rFonts w:eastAsia="Times New Roman" w:cstheme="minorHAnsi"/>
          <w:b/>
          <w:bCs/>
          <w:color w:val="000000"/>
          <w:sz w:val="22"/>
          <w:szCs w:val="22"/>
        </w:rPr>
      </w:pPr>
      <w:r w:rsidRPr="00C72E2F">
        <w:rPr>
          <w:rFonts w:eastAsia="Times New Roman" w:cstheme="minorHAnsi"/>
          <w:b/>
          <w:bCs/>
          <w:color w:val="000000"/>
          <w:sz w:val="22"/>
          <w:szCs w:val="22"/>
        </w:rPr>
        <w:t>Step 8 – Levels</w:t>
      </w:r>
    </w:p>
    <w:p w14:paraId="01A467E0" w14:textId="72F001F9" w:rsidR="00D73A34" w:rsidRPr="00230E91" w:rsidRDefault="00D73A34" w:rsidP="00D73A34">
      <w:pPr>
        <w:rPr>
          <w:rFonts w:eastAsia="Times New Roman" w:cstheme="minorHAnsi"/>
          <w:sz w:val="22"/>
          <w:szCs w:val="22"/>
        </w:rPr>
      </w:pPr>
      <w:r w:rsidRPr="00C72E2F">
        <w:rPr>
          <w:rFonts w:eastAsia="Times New Roman" w:cstheme="minorHAnsi"/>
          <w:color w:val="000000"/>
          <w:sz w:val="22"/>
          <w:szCs w:val="22"/>
        </w:rPr>
        <w:lastRenderedPageBreak/>
        <w:t>Keep checking the post is precisely level, plumb and square. Allow the concrete to cure enough (if using quickset concrete, at least 30 minutes) to be ready to support the elements. (For other types of concrete see manufacturer’s packaging for instructions on required curing time)</w:t>
      </w:r>
    </w:p>
    <w:p w14:paraId="4C03BBA3" w14:textId="77777777" w:rsidR="00230E91" w:rsidRPr="00C72E2F" w:rsidRDefault="00230E91" w:rsidP="00230E91">
      <w:pPr>
        <w:rPr>
          <w:rFonts w:cstheme="minorHAnsi"/>
          <w:b/>
          <w:bCs/>
          <w:sz w:val="22"/>
          <w:szCs w:val="22"/>
        </w:rPr>
      </w:pPr>
      <w:r w:rsidRPr="00C72E2F">
        <w:rPr>
          <w:rFonts w:cstheme="minorHAnsi"/>
          <w:b/>
          <w:bCs/>
          <w:sz w:val="22"/>
          <w:szCs w:val="22"/>
        </w:rPr>
        <w:t>Step 9</w:t>
      </w:r>
    </w:p>
    <w:p w14:paraId="46422771" w14:textId="77777777" w:rsidR="00230E91" w:rsidRDefault="00230E91" w:rsidP="00230E91">
      <w:pPr>
        <w:rPr>
          <w:rFonts w:cstheme="minorHAnsi"/>
          <w:sz w:val="22"/>
          <w:szCs w:val="22"/>
        </w:rPr>
      </w:pPr>
      <w:r w:rsidRPr="00C72E2F">
        <w:rPr>
          <w:rFonts w:cstheme="minorHAnsi"/>
          <w:sz w:val="22"/>
          <w:szCs w:val="22"/>
        </w:rPr>
        <w:t>Insert first element into the channel of the post. Make sure the element is pushed to the back of the post channel. The top of the element should be level with the string. Use provided shims to lock the piece in place by tapping shims into the space between the post channel and the back of the first element.</w:t>
      </w:r>
    </w:p>
    <w:p w14:paraId="0A8904DD" w14:textId="77777777" w:rsidR="00230E91" w:rsidRDefault="00664CA2" w:rsidP="00D73A34">
      <w:pPr>
        <w:rPr>
          <w:rFonts w:cstheme="minorHAnsi"/>
          <w:b/>
          <w:bCs/>
          <w:sz w:val="22"/>
          <w:szCs w:val="22"/>
        </w:rPr>
      </w:pPr>
      <w:r>
        <w:rPr>
          <w:rFonts w:cstheme="minorHAnsi"/>
          <w:b/>
          <w:bCs/>
          <w:noProof/>
          <w:sz w:val="22"/>
          <w:szCs w:val="22"/>
        </w:rPr>
        <w:drawing>
          <wp:inline distT="0" distB="0" distL="0" distR="0" wp14:anchorId="1B748A97" wp14:editId="7A154243">
            <wp:extent cx="5943600" cy="3341370"/>
            <wp:effectExtent l="0" t="0" r="0" b="0"/>
            <wp:docPr id="7" name="Picture 7"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ound,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4AA357E" w14:textId="77777777" w:rsidR="00230E91" w:rsidRDefault="00230E91" w:rsidP="00D73A34">
      <w:pPr>
        <w:rPr>
          <w:rFonts w:eastAsia="Times New Roman" w:cstheme="minorHAnsi"/>
          <w:b/>
          <w:bCs/>
          <w:i/>
          <w:iCs/>
          <w:sz w:val="22"/>
          <w:szCs w:val="22"/>
        </w:rPr>
      </w:pPr>
    </w:p>
    <w:p w14:paraId="35C80C06" w14:textId="77777777" w:rsidR="00230E91" w:rsidRDefault="00230E91" w:rsidP="00D73A34">
      <w:pPr>
        <w:rPr>
          <w:rFonts w:eastAsia="Times New Roman" w:cstheme="minorHAnsi"/>
          <w:b/>
          <w:bCs/>
          <w:i/>
          <w:iCs/>
          <w:sz w:val="22"/>
          <w:szCs w:val="22"/>
        </w:rPr>
      </w:pPr>
    </w:p>
    <w:p w14:paraId="202BBAF7" w14:textId="00D2E5D7" w:rsidR="00D73A34" w:rsidRPr="00230E91" w:rsidRDefault="00D73A34" w:rsidP="00D73A34">
      <w:pPr>
        <w:rPr>
          <w:rFonts w:cstheme="minorHAnsi"/>
          <w:b/>
          <w:bCs/>
          <w:sz w:val="22"/>
          <w:szCs w:val="22"/>
        </w:rPr>
      </w:pPr>
      <w:r w:rsidRPr="00C72E2F">
        <w:rPr>
          <w:rFonts w:eastAsia="Times New Roman" w:cstheme="minorHAnsi"/>
          <w:b/>
          <w:bCs/>
          <w:i/>
          <w:iCs/>
          <w:sz w:val="22"/>
          <w:szCs w:val="22"/>
        </w:rPr>
        <w:t xml:space="preserve">Important Weights: </w:t>
      </w:r>
    </w:p>
    <w:tbl>
      <w:tblPr>
        <w:tblStyle w:val="TableGrid"/>
        <w:tblW w:w="0" w:type="auto"/>
        <w:tblLook w:val="04A0" w:firstRow="1" w:lastRow="0" w:firstColumn="1" w:lastColumn="0" w:noHBand="0" w:noVBand="1"/>
      </w:tblPr>
      <w:tblGrid>
        <w:gridCol w:w="2425"/>
        <w:gridCol w:w="1080"/>
      </w:tblGrid>
      <w:tr w:rsidR="00D73A34" w:rsidRPr="00C72E2F" w14:paraId="1835C592" w14:textId="77777777" w:rsidTr="00E94C6B">
        <w:tc>
          <w:tcPr>
            <w:tcW w:w="2425" w:type="dxa"/>
          </w:tcPr>
          <w:p w14:paraId="48B04C94" w14:textId="77777777" w:rsidR="00D73A34" w:rsidRPr="00C72E2F" w:rsidRDefault="00D73A34" w:rsidP="00E94C6B">
            <w:pPr>
              <w:rPr>
                <w:rFonts w:cstheme="minorHAnsi"/>
                <w:sz w:val="22"/>
                <w:szCs w:val="22"/>
              </w:rPr>
            </w:pPr>
            <w:r w:rsidRPr="00C72E2F">
              <w:rPr>
                <w:rFonts w:cstheme="minorHAnsi"/>
                <w:sz w:val="22"/>
                <w:szCs w:val="22"/>
              </w:rPr>
              <w:t>Large Shelf</w:t>
            </w:r>
          </w:p>
        </w:tc>
        <w:tc>
          <w:tcPr>
            <w:tcW w:w="1080" w:type="dxa"/>
          </w:tcPr>
          <w:p w14:paraId="2E76A21C" w14:textId="77777777" w:rsidR="00D73A34" w:rsidRPr="00C72E2F" w:rsidRDefault="00D73A34" w:rsidP="00E94C6B">
            <w:pPr>
              <w:rPr>
                <w:rFonts w:cstheme="minorHAnsi"/>
                <w:sz w:val="22"/>
                <w:szCs w:val="22"/>
              </w:rPr>
            </w:pPr>
            <w:r w:rsidRPr="00C72E2F">
              <w:rPr>
                <w:rFonts w:cstheme="minorHAnsi"/>
                <w:sz w:val="22"/>
                <w:szCs w:val="22"/>
              </w:rPr>
              <w:t>265#</w:t>
            </w:r>
          </w:p>
        </w:tc>
      </w:tr>
      <w:tr w:rsidR="00D73A34" w:rsidRPr="00C72E2F" w14:paraId="0F5269DD" w14:textId="77777777" w:rsidTr="00E94C6B">
        <w:tc>
          <w:tcPr>
            <w:tcW w:w="2425" w:type="dxa"/>
          </w:tcPr>
          <w:p w14:paraId="61E92AC2" w14:textId="77777777" w:rsidR="00D73A34" w:rsidRPr="00C72E2F" w:rsidRDefault="00D73A34" w:rsidP="00E94C6B">
            <w:pPr>
              <w:rPr>
                <w:rFonts w:cstheme="minorHAnsi"/>
                <w:sz w:val="22"/>
                <w:szCs w:val="22"/>
              </w:rPr>
            </w:pPr>
            <w:r w:rsidRPr="00C72E2F">
              <w:rPr>
                <w:rFonts w:cstheme="minorHAnsi"/>
                <w:sz w:val="22"/>
                <w:szCs w:val="22"/>
              </w:rPr>
              <w:t>Small Shelf</w:t>
            </w:r>
          </w:p>
        </w:tc>
        <w:tc>
          <w:tcPr>
            <w:tcW w:w="1080" w:type="dxa"/>
          </w:tcPr>
          <w:p w14:paraId="491A4192" w14:textId="77777777" w:rsidR="00D73A34" w:rsidRPr="00C72E2F" w:rsidRDefault="00D73A34" w:rsidP="00E94C6B">
            <w:pPr>
              <w:rPr>
                <w:rFonts w:cstheme="minorHAnsi"/>
                <w:sz w:val="22"/>
                <w:szCs w:val="22"/>
              </w:rPr>
            </w:pPr>
            <w:r w:rsidRPr="00C72E2F">
              <w:rPr>
                <w:rFonts w:cstheme="minorHAnsi"/>
                <w:sz w:val="22"/>
                <w:szCs w:val="22"/>
              </w:rPr>
              <w:t>165#</w:t>
            </w:r>
          </w:p>
        </w:tc>
      </w:tr>
      <w:tr w:rsidR="00D73A34" w:rsidRPr="00C72E2F" w14:paraId="096EEBAA" w14:textId="77777777" w:rsidTr="00E94C6B">
        <w:tc>
          <w:tcPr>
            <w:tcW w:w="2425" w:type="dxa"/>
          </w:tcPr>
          <w:p w14:paraId="67B4055F" w14:textId="77777777" w:rsidR="00D73A34" w:rsidRPr="00C72E2F" w:rsidRDefault="00D73A34" w:rsidP="00E94C6B">
            <w:pPr>
              <w:rPr>
                <w:rFonts w:cstheme="minorHAnsi"/>
                <w:sz w:val="22"/>
                <w:szCs w:val="22"/>
              </w:rPr>
            </w:pPr>
            <w:r w:rsidRPr="00C72E2F">
              <w:rPr>
                <w:rFonts w:cstheme="minorHAnsi"/>
                <w:sz w:val="22"/>
                <w:szCs w:val="22"/>
              </w:rPr>
              <w:t>Back Pieces</w:t>
            </w:r>
          </w:p>
        </w:tc>
        <w:tc>
          <w:tcPr>
            <w:tcW w:w="1080" w:type="dxa"/>
          </w:tcPr>
          <w:p w14:paraId="003EEF4C" w14:textId="77777777" w:rsidR="00D73A34" w:rsidRPr="00C72E2F" w:rsidRDefault="00D73A34" w:rsidP="00E94C6B">
            <w:pPr>
              <w:rPr>
                <w:rFonts w:cstheme="minorHAnsi"/>
                <w:sz w:val="22"/>
                <w:szCs w:val="22"/>
              </w:rPr>
            </w:pPr>
            <w:r w:rsidRPr="00C72E2F">
              <w:rPr>
                <w:rFonts w:cstheme="minorHAnsi"/>
                <w:sz w:val="22"/>
                <w:szCs w:val="22"/>
              </w:rPr>
              <w:t>88#</w:t>
            </w:r>
          </w:p>
        </w:tc>
      </w:tr>
      <w:tr w:rsidR="00D73A34" w:rsidRPr="00C72E2F" w14:paraId="6BC51D98" w14:textId="77777777" w:rsidTr="00E94C6B">
        <w:tc>
          <w:tcPr>
            <w:tcW w:w="2425" w:type="dxa"/>
          </w:tcPr>
          <w:p w14:paraId="7F537CF2" w14:textId="77777777" w:rsidR="00D73A34" w:rsidRPr="00C72E2F" w:rsidRDefault="00D73A34" w:rsidP="00E94C6B">
            <w:pPr>
              <w:rPr>
                <w:rFonts w:cstheme="minorHAnsi"/>
                <w:sz w:val="22"/>
                <w:szCs w:val="22"/>
              </w:rPr>
            </w:pPr>
            <w:r w:rsidRPr="00C72E2F">
              <w:rPr>
                <w:rFonts w:cstheme="minorHAnsi"/>
                <w:sz w:val="22"/>
                <w:szCs w:val="22"/>
              </w:rPr>
              <w:t>4’3” Post</w:t>
            </w:r>
          </w:p>
        </w:tc>
        <w:tc>
          <w:tcPr>
            <w:tcW w:w="1080" w:type="dxa"/>
          </w:tcPr>
          <w:p w14:paraId="40ED543A" w14:textId="77777777" w:rsidR="00D73A34" w:rsidRPr="00C72E2F" w:rsidRDefault="00D73A34" w:rsidP="00E94C6B">
            <w:pPr>
              <w:rPr>
                <w:rFonts w:cstheme="minorHAnsi"/>
                <w:sz w:val="22"/>
                <w:szCs w:val="22"/>
              </w:rPr>
            </w:pPr>
            <w:r w:rsidRPr="00C72E2F">
              <w:rPr>
                <w:rFonts w:cstheme="minorHAnsi"/>
                <w:sz w:val="22"/>
                <w:szCs w:val="22"/>
              </w:rPr>
              <w:t>154#</w:t>
            </w:r>
          </w:p>
        </w:tc>
      </w:tr>
      <w:tr w:rsidR="00D73A34" w:rsidRPr="00C72E2F" w14:paraId="212AB5A3" w14:textId="77777777" w:rsidTr="00E94C6B">
        <w:tc>
          <w:tcPr>
            <w:tcW w:w="2425" w:type="dxa"/>
          </w:tcPr>
          <w:p w14:paraId="040D38F9" w14:textId="77777777" w:rsidR="00D73A34" w:rsidRPr="00C72E2F" w:rsidRDefault="00D73A34" w:rsidP="00E94C6B">
            <w:pPr>
              <w:rPr>
                <w:rFonts w:cstheme="minorHAnsi"/>
                <w:sz w:val="22"/>
                <w:szCs w:val="22"/>
              </w:rPr>
            </w:pPr>
            <w:r w:rsidRPr="00C72E2F">
              <w:rPr>
                <w:rFonts w:cstheme="minorHAnsi"/>
                <w:sz w:val="22"/>
                <w:szCs w:val="22"/>
              </w:rPr>
              <w:t>5’4” Post</w:t>
            </w:r>
          </w:p>
        </w:tc>
        <w:tc>
          <w:tcPr>
            <w:tcW w:w="1080" w:type="dxa"/>
          </w:tcPr>
          <w:p w14:paraId="0A4F598A" w14:textId="77777777" w:rsidR="00D73A34" w:rsidRPr="00C72E2F" w:rsidRDefault="00D73A34" w:rsidP="00E94C6B">
            <w:pPr>
              <w:rPr>
                <w:rFonts w:cstheme="minorHAnsi"/>
                <w:sz w:val="22"/>
                <w:szCs w:val="22"/>
              </w:rPr>
            </w:pPr>
            <w:r w:rsidRPr="00C72E2F">
              <w:rPr>
                <w:rFonts w:cstheme="minorHAnsi"/>
                <w:sz w:val="22"/>
                <w:szCs w:val="22"/>
              </w:rPr>
              <w:t>187#</w:t>
            </w:r>
          </w:p>
        </w:tc>
      </w:tr>
      <w:tr w:rsidR="00D73A34" w:rsidRPr="00C72E2F" w14:paraId="02609A04" w14:textId="77777777" w:rsidTr="00E94C6B">
        <w:tc>
          <w:tcPr>
            <w:tcW w:w="2425" w:type="dxa"/>
          </w:tcPr>
          <w:p w14:paraId="7E86F205" w14:textId="77777777" w:rsidR="00D73A34" w:rsidRPr="00C72E2F" w:rsidRDefault="00D73A34" w:rsidP="00E94C6B">
            <w:pPr>
              <w:rPr>
                <w:rFonts w:cstheme="minorHAnsi"/>
                <w:sz w:val="22"/>
                <w:szCs w:val="22"/>
              </w:rPr>
            </w:pPr>
            <w:r w:rsidRPr="00C72E2F">
              <w:rPr>
                <w:rFonts w:cstheme="minorHAnsi"/>
                <w:sz w:val="22"/>
                <w:szCs w:val="22"/>
              </w:rPr>
              <w:t>6’6” Post</w:t>
            </w:r>
          </w:p>
        </w:tc>
        <w:tc>
          <w:tcPr>
            <w:tcW w:w="1080" w:type="dxa"/>
          </w:tcPr>
          <w:p w14:paraId="19FFB8C8" w14:textId="77777777" w:rsidR="00D73A34" w:rsidRPr="00C72E2F" w:rsidRDefault="00D73A34" w:rsidP="00E94C6B">
            <w:pPr>
              <w:rPr>
                <w:rFonts w:cstheme="minorHAnsi"/>
                <w:sz w:val="22"/>
                <w:szCs w:val="22"/>
              </w:rPr>
            </w:pPr>
            <w:r w:rsidRPr="00C72E2F">
              <w:rPr>
                <w:rFonts w:cstheme="minorHAnsi"/>
                <w:sz w:val="22"/>
                <w:szCs w:val="22"/>
              </w:rPr>
              <w:t>220#</w:t>
            </w:r>
          </w:p>
        </w:tc>
      </w:tr>
    </w:tbl>
    <w:p w14:paraId="4F013842" w14:textId="77777777" w:rsidR="00D73A34" w:rsidRPr="00C72E2F" w:rsidRDefault="00D73A34" w:rsidP="00D73A34">
      <w:pPr>
        <w:rPr>
          <w:rFonts w:cstheme="minorHAnsi"/>
          <w:sz w:val="22"/>
          <w:szCs w:val="22"/>
        </w:rPr>
      </w:pPr>
    </w:p>
    <w:p w14:paraId="7CD82DA4" w14:textId="56820E62" w:rsidR="00D73A34" w:rsidRDefault="00D73A34" w:rsidP="00D73A34">
      <w:pPr>
        <w:rPr>
          <w:rFonts w:cstheme="minorHAnsi"/>
          <w:sz w:val="22"/>
          <w:szCs w:val="22"/>
        </w:rPr>
      </w:pPr>
    </w:p>
    <w:p w14:paraId="566EA07D" w14:textId="6D0FC1E9" w:rsidR="00230E91" w:rsidRDefault="00230E91" w:rsidP="00D73A34">
      <w:pPr>
        <w:rPr>
          <w:rFonts w:cstheme="minorHAnsi"/>
          <w:sz w:val="22"/>
          <w:szCs w:val="22"/>
        </w:rPr>
      </w:pPr>
    </w:p>
    <w:p w14:paraId="108EF412" w14:textId="573603B8" w:rsidR="00230E91" w:rsidRDefault="00230E91" w:rsidP="00D73A34">
      <w:pPr>
        <w:rPr>
          <w:rFonts w:cstheme="minorHAnsi"/>
          <w:sz w:val="22"/>
          <w:szCs w:val="22"/>
        </w:rPr>
      </w:pPr>
    </w:p>
    <w:p w14:paraId="4E3997FD" w14:textId="12889F34" w:rsidR="00230E91" w:rsidRDefault="00230E91" w:rsidP="00D73A34">
      <w:pPr>
        <w:rPr>
          <w:rFonts w:cstheme="minorHAnsi"/>
          <w:sz w:val="22"/>
          <w:szCs w:val="22"/>
        </w:rPr>
      </w:pPr>
    </w:p>
    <w:p w14:paraId="1E503CA6" w14:textId="07336CF9" w:rsidR="00230E91" w:rsidRDefault="00230E91" w:rsidP="00D73A34">
      <w:pPr>
        <w:rPr>
          <w:rFonts w:cstheme="minorHAnsi"/>
          <w:sz w:val="22"/>
          <w:szCs w:val="22"/>
        </w:rPr>
      </w:pPr>
    </w:p>
    <w:p w14:paraId="5AE83691" w14:textId="198235AA" w:rsidR="00230E91" w:rsidRDefault="00230E91" w:rsidP="00D73A34">
      <w:pPr>
        <w:rPr>
          <w:rFonts w:cstheme="minorHAnsi"/>
          <w:sz w:val="22"/>
          <w:szCs w:val="22"/>
        </w:rPr>
      </w:pPr>
    </w:p>
    <w:p w14:paraId="33517E32" w14:textId="586309EC" w:rsidR="00230E91" w:rsidRDefault="00230E91" w:rsidP="00D73A34">
      <w:pPr>
        <w:rPr>
          <w:rFonts w:cstheme="minorHAnsi"/>
          <w:sz w:val="22"/>
          <w:szCs w:val="22"/>
        </w:rPr>
      </w:pPr>
    </w:p>
    <w:p w14:paraId="6A8080B1" w14:textId="5ED5FDF6" w:rsidR="00230E91" w:rsidRDefault="00230E91" w:rsidP="00D73A34">
      <w:pPr>
        <w:rPr>
          <w:rFonts w:cstheme="minorHAnsi"/>
          <w:sz w:val="22"/>
          <w:szCs w:val="22"/>
        </w:rPr>
      </w:pPr>
    </w:p>
    <w:p w14:paraId="527CA347" w14:textId="1290BDA0" w:rsidR="00230E91" w:rsidRDefault="00230E91" w:rsidP="00D73A34">
      <w:pPr>
        <w:rPr>
          <w:rFonts w:cstheme="minorHAnsi"/>
          <w:sz w:val="22"/>
          <w:szCs w:val="22"/>
        </w:rPr>
      </w:pPr>
    </w:p>
    <w:p w14:paraId="7B495CB9" w14:textId="5B1CEA6E" w:rsidR="00230E91" w:rsidRPr="00230E91" w:rsidRDefault="00230E91" w:rsidP="00230E91">
      <w:pPr>
        <w:rPr>
          <w:rFonts w:cstheme="minorHAnsi"/>
          <w:b/>
          <w:bCs/>
          <w:sz w:val="22"/>
          <w:szCs w:val="22"/>
        </w:rPr>
      </w:pPr>
      <w:r w:rsidRPr="00C72E2F">
        <w:rPr>
          <w:rFonts w:cstheme="minorHAnsi"/>
          <w:b/>
          <w:bCs/>
          <w:sz w:val="22"/>
          <w:szCs w:val="22"/>
        </w:rPr>
        <w:t>Step 10</w:t>
      </w:r>
    </w:p>
    <w:p w14:paraId="4F78CACF" w14:textId="3D6E7A1B" w:rsidR="00664CA2" w:rsidRPr="00964EE1" w:rsidRDefault="00230E91" w:rsidP="00D73A34">
      <w:pPr>
        <w:rPr>
          <w:rFonts w:cstheme="minorHAnsi"/>
          <w:sz w:val="22"/>
          <w:szCs w:val="22"/>
        </w:rPr>
      </w:pPr>
      <w:r w:rsidRPr="00C72E2F">
        <w:rPr>
          <w:rFonts w:cstheme="minorHAnsi"/>
          <w:sz w:val="22"/>
          <w:szCs w:val="22"/>
        </w:rPr>
        <w:lastRenderedPageBreak/>
        <w:t>Place next element on top of the first element and push so it is seated at the back of the channel. Check for level, then secure piece with shims between back of the element and post channel. If 2</w:t>
      </w:r>
      <w:r w:rsidRPr="00C72E2F">
        <w:rPr>
          <w:rFonts w:cstheme="minorHAnsi"/>
          <w:sz w:val="22"/>
          <w:szCs w:val="22"/>
          <w:vertAlign w:val="superscript"/>
        </w:rPr>
        <w:t>nd</w:t>
      </w:r>
      <w:r w:rsidRPr="00C72E2F">
        <w:rPr>
          <w:rFonts w:cstheme="minorHAnsi"/>
          <w:sz w:val="22"/>
          <w:szCs w:val="22"/>
        </w:rPr>
        <w:t xml:space="preserve"> element is a large shelf, us a 2 x 4 brace to steady the front corner of shelf opposite the post.</w:t>
      </w:r>
    </w:p>
    <w:p w14:paraId="47D15A21" w14:textId="77777777" w:rsidR="00664CA2" w:rsidRDefault="00664CA2" w:rsidP="00D73A34">
      <w:pPr>
        <w:rPr>
          <w:rFonts w:cstheme="minorHAnsi"/>
          <w:b/>
          <w:bCs/>
          <w:sz w:val="22"/>
          <w:szCs w:val="22"/>
        </w:rPr>
      </w:pPr>
    </w:p>
    <w:p w14:paraId="2EEA306E" w14:textId="4F2C80F3" w:rsidR="00664CA2" w:rsidRDefault="00964EE1" w:rsidP="00D73A34">
      <w:pPr>
        <w:rPr>
          <w:rFonts w:cstheme="minorHAnsi"/>
          <w:b/>
          <w:bCs/>
          <w:sz w:val="22"/>
          <w:szCs w:val="22"/>
        </w:rPr>
      </w:pPr>
      <w:r>
        <w:rPr>
          <w:rFonts w:cstheme="minorHAnsi"/>
          <w:b/>
          <w:bCs/>
          <w:noProof/>
          <w:sz w:val="22"/>
          <w:szCs w:val="22"/>
        </w:rPr>
        <w:drawing>
          <wp:inline distT="0" distB="0" distL="0" distR="0" wp14:anchorId="795BC59D" wp14:editId="3E630A5A">
            <wp:extent cx="2976199" cy="1673158"/>
            <wp:effectExtent l="0" t="0" r="0" b="3810"/>
            <wp:docPr id="8" name="Picture 8" descr="A picture containing ground,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 furnitur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3766" cy="1699899"/>
                    </a:xfrm>
                    <a:prstGeom prst="rect">
                      <a:avLst/>
                    </a:prstGeom>
                  </pic:spPr>
                </pic:pic>
              </a:graphicData>
            </a:graphic>
          </wp:inline>
        </w:drawing>
      </w:r>
    </w:p>
    <w:p w14:paraId="40567A81" w14:textId="0AC8359D" w:rsidR="00664CA2" w:rsidRDefault="00664CA2" w:rsidP="00D73A34">
      <w:pPr>
        <w:rPr>
          <w:rFonts w:cstheme="minorHAnsi"/>
          <w:b/>
          <w:bCs/>
          <w:sz w:val="22"/>
          <w:szCs w:val="22"/>
        </w:rPr>
      </w:pPr>
    </w:p>
    <w:p w14:paraId="1EA16B32" w14:textId="7D3D9E0D" w:rsidR="00664CA2" w:rsidRDefault="00664CA2" w:rsidP="00D73A34">
      <w:pPr>
        <w:rPr>
          <w:rFonts w:cstheme="minorHAnsi"/>
          <w:b/>
          <w:bCs/>
          <w:sz w:val="22"/>
          <w:szCs w:val="22"/>
        </w:rPr>
      </w:pPr>
    </w:p>
    <w:p w14:paraId="0542BA8E" w14:textId="77777777" w:rsidR="00230E91" w:rsidRDefault="00230E91" w:rsidP="00D73A34">
      <w:pPr>
        <w:rPr>
          <w:rFonts w:cstheme="minorHAnsi"/>
          <w:b/>
          <w:bCs/>
          <w:sz w:val="22"/>
          <w:szCs w:val="22"/>
        </w:rPr>
      </w:pPr>
    </w:p>
    <w:p w14:paraId="2BEF5588" w14:textId="7CF3EC2E" w:rsidR="00230E91" w:rsidRDefault="00964EE1" w:rsidP="00D73A34">
      <w:pPr>
        <w:rPr>
          <w:rFonts w:cstheme="minorHAnsi"/>
          <w:b/>
          <w:bCs/>
          <w:sz w:val="22"/>
          <w:szCs w:val="22"/>
        </w:rPr>
      </w:pPr>
      <w:r>
        <w:rPr>
          <w:rFonts w:cstheme="minorHAnsi"/>
          <w:b/>
          <w:bCs/>
          <w:noProof/>
          <w:sz w:val="22"/>
          <w:szCs w:val="22"/>
        </w:rPr>
        <w:drawing>
          <wp:inline distT="0" distB="0" distL="0" distR="0" wp14:anchorId="34B8911B" wp14:editId="27A37DF8">
            <wp:extent cx="2988082" cy="1679644"/>
            <wp:effectExtent l="0" t="6350" r="3175" b="3175"/>
            <wp:docPr id="10" name="Picture 10" descr="A picture containing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eme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100636" cy="1742912"/>
                    </a:xfrm>
                    <a:prstGeom prst="rect">
                      <a:avLst/>
                    </a:prstGeom>
                  </pic:spPr>
                </pic:pic>
              </a:graphicData>
            </a:graphic>
          </wp:inline>
        </w:drawing>
      </w:r>
    </w:p>
    <w:p w14:paraId="7BDE24DF" w14:textId="77777777" w:rsidR="00230E91" w:rsidRDefault="00230E91" w:rsidP="00D73A34">
      <w:pPr>
        <w:rPr>
          <w:rFonts w:cstheme="minorHAnsi"/>
          <w:b/>
          <w:bCs/>
          <w:sz w:val="22"/>
          <w:szCs w:val="22"/>
        </w:rPr>
      </w:pPr>
    </w:p>
    <w:p w14:paraId="7D6D6BBD" w14:textId="2A5AE844" w:rsidR="00230E91" w:rsidRDefault="00964EE1" w:rsidP="00D73A34">
      <w:pPr>
        <w:rPr>
          <w:rFonts w:cstheme="minorHAnsi"/>
          <w:b/>
          <w:bCs/>
          <w:sz w:val="22"/>
          <w:szCs w:val="22"/>
        </w:rPr>
      </w:pPr>
      <w:r>
        <w:rPr>
          <w:rFonts w:cstheme="minorHAnsi"/>
          <w:b/>
          <w:bCs/>
          <w:noProof/>
          <w:sz w:val="22"/>
          <w:szCs w:val="22"/>
        </w:rPr>
        <w:drawing>
          <wp:inline distT="0" distB="0" distL="0" distR="0" wp14:anchorId="7C8D540A" wp14:editId="53354395">
            <wp:extent cx="2924286" cy="1643974"/>
            <wp:effectExtent l="0" t="0" r="0" b="0"/>
            <wp:docPr id="3" name="Picture 3" descr="A picture containing ground,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ound, t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9850" cy="1692076"/>
                    </a:xfrm>
                    <a:prstGeom prst="rect">
                      <a:avLst/>
                    </a:prstGeom>
                  </pic:spPr>
                </pic:pic>
              </a:graphicData>
            </a:graphic>
          </wp:inline>
        </w:drawing>
      </w:r>
    </w:p>
    <w:p w14:paraId="35640484" w14:textId="69741671" w:rsidR="00230E91" w:rsidRDefault="00230E91" w:rsidP="00D73A34">
      <w:pPr>
        <w:rPr>
          <w:rFonts w:cstheme="minorHAnsi"/>
          <w:b/>
          <w:bCs/>
          <w:sz w:val="22"/>
          <w:szCs w:val="22"/>
        </w:rPr>
      </w:pPr>
    </w:p>
    <w:p w14:paraId="730FE178" w14:textId="77777777" w:rsidR="00230E91" w:rsidRDefault="00230E91" w:rsidP="00D73A34">
      <w:pPr>
        <w:rPr>
          <w:rFonts w:cstheme="minorHAnsi"/>
          <w:b/>
          <w:bCs/>
          <w:sz w:val="22"/>
          <w:szCs w:val="22"/>
        </w:rPr>
      </w:pPr>
    </w:p>
    <w:p w14:paraId="7DD320D2" w14:textId="77777777" w:rsidR="00230E91" w:rsidRDefault="00230E91" w:rsidP="00D73A34">
      <w:pPr>
        <w:rPr>
          <w:rFonts w:cstheme="minorHAnsi"/>
          <w:b/>
          <w:bCs/>
          <w:sz w:val="22"/>
          <w:szCs w:val="22"/>
        </w:rPr>
      </w:pPr>
    </w:p>
    <w:p w14:paraId="6BB15639" w14:textId="4349B5E0" w:rsidR="00D73A34" w:rsidRPr="00C72E2F" w:rsidRDefault="00D73A34" w:rsidP="00D73A34">
      <w:pPr>
        <w:rPr>
          <w:rFonts w:cstheme="minorHAnsi"/>
          <w:b/>
          <w:bCs/>
          <w:sz w:val="22"/>
          <w:szCs w:val="22"/>
        </w:rPr>
      </w:pPr>
      <w:r w:rsidRPr="00C72E2F">
        <w:rPr>
          <w:rFonts w:cstheme="minorHAnsi"/>
          <w:b/>
          <w:bCs/>
          <w:sz w:val="22"/>
          <w:szCs w:val="22"/>
        </w:rPr>
        <w:lastRenderedPageBreak/>
        <w:t>Step 11</w:t>
      </w:r>
    </w:p>
    <w:p w14:paraId="5B80ED3F" w14:textId="0A0AC015" w:rsidR="00230E91" w:rsidRPr="00964EE1" w:rsidRDefault="00D73A34" w:rsidP="00D73A34">
      <w:pPr>
        <w:rPr>
          <w:rFonts w:cstheme="minorHAnsi"/>
          <w:sz w:val="22"/>
          <w:szCs w:val="22"/>
        </w:rPr>
      </w:pPr>
      <w:r w:rsidRPr="00C72E2F">
        <w:rPr>
          <w:rFonts w:cstheme="minorHAnsi"/>
          <w:sz w:val="22"/>
          <w:szCs w:val="22"/>
        </w:rPr>
        <w:t>Add 3</w:t>
      </w:r>
      <w:r w:rsidRPr="00C72E2F">
        <w:rPr>
          <w:rFonts w:cstheme="minorHAnsi"/>
          <w:sz w:val="22"/>
          <w:szCs w:val="22"/>
          <w:vertAlign w:val="superscript"/>
        </w:rPr>
        <w:t>rd</w:t>
      </w:r>
      <w:r w:rsidRPr="00C72E2F">
        <w:rPr>
          <w:rFonts w:cstheme="minorHAnsi"/>
          <w:sz w:val="22"/>
          <w:szCs w:val="22"/>
        </w:rPr>
        <w:t xml:space="preserve"> element on top of the 2</w:t>
      </w:r>
      <w:r w:rsidRPr="00C72E2F">
        <w:rPr>
          <w:rFonts w:cstheme="minorHAnsi"/>
          <w:sz w:val="22"/>
          <w:szCs w:val="22"/>
          <w:vertAlign w:val="superscript"/>
        </w:rPr>
        <w:t>nd</w:t>
      </w:r>
      <w:r w:rsidRPr="00C72E2F">
        <w:rPr>
          <w:rFonts w:cstheme="minorHAnsi"/>
          <w:sz w:val="22"/>
          <w:szCs w:val="22"/>
        </w:rPr>
        <w:t>, brace corner of shelf with a 2x4 brace, and shim back of element as described above. NOTE: If installing kitchen close to another wall it may be necessary to add caulking between post channel &amp; back of elements as you add each element. NOTE: See notes about caulking @ Step 15</w:t>
      </w:r>
    </w:p>
    <w:p w14:paraId="7A0D4D29" w14:textId="77777777" w:rsidR="00230E91" w:rsidRDefault="00230E91" w:rsidP="00D73A34">
      <w:pPr>
        <w:rPr>
          <w:rFonts w:cstheme="minorHAnsi"/>
          <w:b/>
          <w:bCs/>
          <w:sz w:val="22"/>
          <w:szCs w:val="22"/>
        </w:rPr>
      </w:pPr>
    </w:p>
    <w:p w14:paraId="6B4B47FE" w14:textId="79457E5A" w:rsidR="00D73A34" w:rsidRPr="00C72E2F" w:rsidRDefault="00D73A34" w:rsidP="00D73A34">
      <w:pPr>
        <w:rPr>
          <w:rFonts w:cstheme="minorHAnsi"/>
          <w:b/>
          <w:bCs/>
          <w:sz w:val="22"/>
          <w:szCs w:val="22"/>
        </w:rPr>
      </w:pPr>
      <w:r w:rsidRPr="00C72E2F">
        <w:rPr>
          <w:rFonts w:cstheme="minorHAnsi"/>
          <w:b/>
          <w:bCs/>
          <w:sz w:val="22"/>
          <w:szCs w:val="22"/>
        </w:rPr>
        <w:t>Step 12</w:t>
      </w:r>
    </w:p>
    <w:p w14:paraId="4215BDA8" w14:textId="77777777" w:rsidR="00D73A34" w:rsidRPr="00C72E2F" w:rsidRDefault="00D73A34" w:rsidP="00D73A34">
      <w:pPr>
        <w:rPr>
          <w:rFonts w:cstheme="minorHAnsi"/>
          <w:sz w:val="22"/>
          <w:szCs w:val="22"/>
        </w:rPr>
      </w:pPr>
      <w:r w:rsidRPr="00C72E2F">
        <w:rPr>
          <w:rFonts w:cstheme="minorHAnsi"/>
          <w:sz w:val="22"/>
          <w:szCs w:val="22"/>
        </w:rPr>
        <w:t>Ease the next post into the pre-dug hole. Carefully align the post channel with the edge of the 3 stacked elements and slide the post into position. The edge of the elements should be seated against the back of the post channel. Check for level from top of the first post to top of the second post. Check to make sure post is aligned and square with the string and post is plumb in both directions. Pour quick setting concrete around second post checking frequently for level &amp; plumb as the concrete sets up.</w:t>
      </w:r>
    </w:p>
    <w:p w14:paraId="57199C8A" w14:textId="77777777" w:rsidR="00D73A34" w:rsidRPr="00C72E2F" w:rsidRDefault="00D73A34" w:rsidP="00D73A34">
      <w:pPr>
        <w:rPr>
          <w:rFonts w:cstheme="minorHAnsi"/>
          <w:sz w:val="22"/>
          <w:szCs w:val="22"/>
        </w:rPr>
      </w:pPr>
    </w:p>
    <w:p w14:paraId="77136EC9" w14:textId="5C192AF3" w:rsidR="00664CA2" w:rsidRDefault="00964EE1" w:rsidP="00D73A34">
      <w:pPr>
        <w:rPr>
          <w:rFonts w:cstheme="minorHAnsi"/>
          <w:b/>
          <w:bCs/>
          <w:sz w:val="22"/>
          <w:szCs w:val="22"/>
        </w:rPr>
      </w:pPr>
      <w:r>
        <w:rPr>
          <w:rFonts w:cstheme="minorHAnsi"/>
          <w:noProof/>
          <w:sz w:val="22"/>
          <w:szCs w:val="22"/>
        </w:rPr>
        <w:drawing>
          <wp:inline distT="0" distB="0" distL="0" distR="0" wp14:anchorId="603827ED" wp14:editId="3D1694F4">
            <wp:extent cx="5943600" cy="3341370"/>
            <wp:effectExtent l="0" t="0" r="0" b="0"/>
            <wp:docPr id="11" name="Picture 1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387976CF" w14:textId="77777777" w:rsidR="00964EE1" w:rsidRDefault="00964EE1" w:rsidP="00964EE1">
      <w:pPr>
        <w:rPr>
          <w:rFonts w:cstheme="minorHAnsi"/>
          <w:b/>
          <w:bCs/>
          <w:sz w:val="22"/>
          <w:szCs w:val="22"/>
        </w:rPr>
      </w:pPr>
    </w:p>
    <w:p w14:paraId="0A96DA2E" w14:textId="77777777" w:rsidR="00964EE1" w:rsidRDefault="00964EE1" w:rsidP="00964EE1">
      <w:pPr>
        <w:rPr>
          <w:rFonts w:cstheme="minorHAnsi"/>
          <w:b/>
          <w:bCs/>
          <w:sz w:val="22"/>
          <w:szCs w:val="22"/>
        </w:rPr>
      </w:pPr>
    </w:p>
    <w:p w14:paraId="2E760D00" w14:textId="77777777" w:rsidR="00964EE1" w:rsidRDefault="00964EE1" w:rsidP="00964EE1">
      <w:pPr>
        <w:rPr>
          <w:rFonts w:cstheme="minorHAnsi"/>
          <w:b/>
          <w:bCs/>
          <w:sz w:val="22"/>
          <w:szCs w:val="22"/>
        </w:rPr>
      </w:pPr>
    </w:p>
    <w:p w14:paraId="29B3922C" w14:textId="77777777" w:rsidR="00964EE1" w:rsidRDefault="00964EE1" w:rsidP="00964EE1">
      <w:pPr>
        <w:rPr>
          <w:rFonts w:cstheme="minorHAnsi"/>
          <w:b/>
          <w:bCs/>
          <w:sz w:val="22"/>
          <w:szCs w:val="22"/>
        </w:rPr>
      </w:pPr>
    </w:p>
    <w:p w14:paraId="0E608928" w14:textId="77777777" w:rsidR="00964EE1" w:rsidRDefault="00964EE1" w:rsidP="00964EE1">
      <w:pPr>
        <w:rPr>
          <w:rFonts w:cstheme="minorHAnsi"/>
          <w:b/>
          <w:bCs/>
          <w:sz w:val="22"/>
          <w:szCs w:val="22"/>
        </w:rPr>
      </w:pPr>
    </w:p>
    <w:p w14:paraId="7D065B77" w14:textId="77777777" w:rsidR="00964EE1" w:rsidRDefault="00964EE1" w:rsidP="00964EE1">
      <w:pPr>
        <w:rPr>
          <w:rFonts w:cstheme="minorHAnsi"/>
          <w:b/>
          <w:bCs/>
          <w:sz w:val="22"/>
          <w:szCs w:val="22"/>
        </w:rPr>
      </w:pPr>
    </w:p>
    <w:p w14:paraId="476C1B78" w14:textId="77777777" w:rsidR="00964EE1" w:rsidRDefault="00964EE1" w:rsidP="00964EE1">
      <w:pPr>
        <w:rPr>
          <w:rFonts w:cstheme="minorHAnsi"/>
          <w:b/>
          <w:bCs/>
          <w:sz w:val="22"/>
          <w:szCs w:val="22"/>
        </w:rPr>
      </w:pPr>
    </w:p>
    <w:p w14:paraId="1362B51E" w14:textId="77777777" w:rsidR="00964EE1" w:rsidRDefault="00964EE1" w:rsidP="00964EE1">
      <w:pPr>
        <w:rPr>
          <w:rFonts w:cstheme="minorHAnsi"/>
          <w:b/>
          <w:bCs/>
          <w:sz w:val="22"/>
          <w:szCs w:val="22"/>
        </w:rPr>
      </w:pPr>
    </w:p>
    <w:p w14:paraId="22A7E760" w14:textId="77777777" w:rsidR="00964EE1" w:rsidRDefault="00964EE1" w:rsidP="00964EE1">
      <w:pPr>
        <w:rPr>
          <w:rFonts w:cstheme="minorHAnsi"/>
          <w:b/>
          <w:bCs/>
          <w:sz w:val="22"/>
          <w:szCs w:val="22"/>
        </w:rPr>
      </w:pPr>
    </w:p>
    <w:p w14:paraId="7EE7DC1A" w14:textId="77777777" w:rsidR="00964EE1" w:rsidRDefault="00964EE1" w:rsidP="00964EE1">
      <w:pPr>
        <w:rPr>
          <w:rFonts w:cstheme="minorHAnsi"/>
          <w:b/>
          <w:bCs/>
          <w:sz w:val="22"/>
          <w:szCs w:val="22"/>
        </w:rPr>
      </w:pPr>
    </w:p>
    <w:p w14:paraId="698A8A5B" w14:textId="77777777" w:rsidR="00964EE1" w:rsidRDefault="00964EE1" w:rsidP="00964EE1">
      <w:pPr>
        <w:rPr>
          <w:rFonts w:cstheme="minorHAnsi"/>
          <w:b/>
          <w:bCs/>
          <w:sz w:val="22"/>
          <w:szCs w:val="22"/>
        </w:rPr>
      </w:pPr>
    </w:p>
    <w:p w14:paraId="03848E2E" w14:textId="77777777" w:rsidR="00964EE1" w:rsidRDefault="00964EE1" w:rsidP="00964EE1">
      <w:pPr>
        <w:rPr>
          <w:rFonts w:cstheme="minorHAnsi"/>
          <w:b/>
          <w:bCs/>
          <w:sz w:val="22"/>
          <w:szCs w:val="22"/>
        </w:rPr>
      </w:pPr>
    </w:p>
    <w:p w14:paraId="6B69B313" w14:textId="77777777" w:rsidR="00964EE1" w:rsidRDefault="00964EE1" w:rsidP="00964EE1">
      <w:pPr>
        <w:rPr>
          <w:rFonts w:cstheme="minorHAnsi"/>
          <w:b/>
          <w:bCs/>
          <w:sz w:val="22"/>
          <w:szCs w:val="22"/>
        </w:rPr>
      </w:pPr>
    </w:p>
    <w:p w14:paraId="352BF918" w14:textId="77777777" w:rsidR="00964EE1" w:rsidRDefault="00964EE1" w:rsidP="00964EE1">
      <w:pPr>
        <w:rPr>
          <w:rFonts w:cstheme="minorHAnsi"/>
          <w:b/>
          <w:bCs/>
          <w:sz w:val="22"/>
          <w:szCs w:val="22"/>
        </w:rPr>
      </w:pPr>
    </w:p>
    <w:p w14:paraId="093FB721" w14:textId="72FFDBCB" w:rsidR="00964EE1" w:rsidRPr="00C72E2F" w:rsidRDefault="00964EE1" w:rsidP="00964EE1">
      <w:pPr>
        <w:rPr>
          <w:rFonts w:cstheme="minorHAnsi"/>
          <w:b/>
          <w:bCs/>
          <w:sz w:val="22"/>
          <w:szCs w:val="22"/>
        </w:rPr>
      </w:pPr>
      <w:r w:rsidRPr="00C72E2F">
        <w:rPr>
          <w:rFonts w:cstheme="minorHAnsi"/>
          <w:b/>
          <w:bCs/>
          <w:sz w:val="22"/>
          <w:szCs w:val="22"/>
        </w:rPr>
        <w:t>Step 13</w:t>
      </w:r>
    </w:p>
    <w:p w14:paraId="4C919CF8" w14:textId="7C37FE63" w:rsidR="00964EE1" w:rsidRPr="00964EE1" w:rsidRDefault="00964EE1" w:rsidP="00D73A34">
      <w:pPr>
        <w:rPr>
          <w:rFonts w:cstheme="minorHAnsi"/>
          <w:sz w:val="22"/>
          <w:szCs w:val="22"/>
        </w:rPr>
      </w:pPr>
      <w:r w:rsidRPr="00C72E2F">
        <w:rPr>
          <w:rFonts w:cstheme="minorHAnsi"/>
          <w:sz w:val="22"/>
          <w:szCs w:val="22"/>
          <w:u w:val="single"/>
        </w:rPr>
        <w:lastRenderedPageBreak/>
        <w:t>Repeat steps 9 – 11 for each of the segments, so that the bottom 3 elements are in place</w:t>
      </w:r>
      <w:r w:rsidRPr="00C72E2F">
        <w:rPr>
          <w:rFonts w:cstheme="minorHAnsi"/>
          <w:sz w:val="22"/>
          <w:szCs w:val="22"/>
        </w:rPr>
        <w:t xml:space="preserve">. Important to align the shelves from segment to segment as you go, so front of each shelf is level with the next. Make sure that the gaps between shelves is parallel &amp; equal distance. </w:t>
      </w:r>
    </w:p>
    <w:p w14:paraId="4A1B8EA8" w14:textId="333FD13E" w:rsidR="00664CA2" w:rsidRDefault="00664CA2" w:rsidP="00D73A34">
      <w:pPr>
        <w:rPr>
          <w:rFonts w:cstheme="minorHAnsi"/>
          <w:b/>
          <w:bCs/>
          <w:sz w:val="22"/>
          <w:szCs w:val="22"/>
        </w:rPr>
      </w:pPr>
      <w:r>
        <w:rPr>
          <w:rFonts w:cstheme="minorHAnsi"/>
          <w:b/>
          <w:bCs/>
          <w:noProof/>
          <w:sz w:val="22"/>
          <w:szCs w:val="22"/>
        </w:rPr>
        <w:drawing>
          <wp:inline distT="0" distB="0" distL="0" distR="0" wp14:anchorId="17F9C9DF" wp14:editId="56D48916">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165808D1" w14:textId="77777777" w:rsidR="00664CA2" w:rsidRDefault="00664CA2" w:rsidP="00D73A34">
      <w:pPr>
        <w:rPr>
          <w:rFonts w:cstheme="minorHAnsi"/>
          <w:b/>
          <w:bCs/>
          <w:sz w:val="22"/>
          <w:szCs w:val="22"/>
        </w:rPr>
      </w:pPr>
    </w:p>
    <w:p w14:paraId="31995CFA" w14:textId="6390A967" w:rsidR="00664CA2" w:rsidRDefault="00664CA2" w:rsidP="00D73A34">
      <w:pPr>
        <w:rPr>
          <w:rFonts w:cstheme="minorHAnsi"/>
          <w:sz w:val="22"/>
          <w:szCs w:val="22"/>
        </w:rPr>
      </w:pPr>
    </w:p>
    <w:p w14:paraId="3FBFB24E" w14:textId="77777777" w:rsidR="00664CA2" w:rsidRPr="00C72E2F" w:rsidRDefault="00664CA2" w:rsidP="00D73A34">
      <w:pPr>
        <w:rPr>
          <w:rFonts w:cstheme="minorHAnsi"/>
          <w:sz w:val="22"/>
          <w:szCs w:val="22"/>
        </w:rPr>
      </w:pPr>
    </w:p>
    <w:p w14:paraId="30F80EA5" w14:textId="24DA28C9" w:rsidR="00D73A34" w:rsidRPr="00C72E2F" w:rsidRDefault="00664CA2" w:rsidP="00D73A34">
      <w:pPr>
        <w:rPr>
          <w:rFonts w:cstheme="minorHAnsi"/>
          <w:sz w:val="22"/>
          <w:szCs w:val="22"/>
        </w:rPr>
      </w:pPr>
      <w:r>
        <w:rPr>
          <w:rFonts w:cstheme="minorHAnsi"/>
          <w:noProof/>
          <w:sz w:val="22"/>
          <w:szCs w:val="22"/>
        </w:rPr>
        <w:drawing>
          <wp:inline distT="0" distB="0" distL="0" distR="0" wp14:anchorId="605B711F" wp14:editId="055CD552">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4BBB308" w14:textId="77777777" w:rsidR="00191F26" w:rsidRDefault="00191F26" w:rsidP="00D73A34">
      <w:pPr>
        <w:rPr>
          <w:rFonts w:cstheme="minorHAnsi"/>
          <w:b/>
          <w:bCs/>
          <w:sz w:val="22"/>
          <w:szCs w:val="22"/>
        </w:rPr>
      </w:pPr>
    </w:p>
    <w:p w14:paraId="2F47AB52" w14:textId="77777777" w:rsidR="00191F26" w:rsidRDefault="00191F26" w:rsidP="00D73A34">
      <w:pPr>
        <w:rPr>
          <w:rFonts w:cstheme="minorHAnsi"/>
          <w:b/>
          <w:bCs/>
          <w:sz w:val="22"/>
          <w:szCs w:val="22"/>
        </w:rPr>
      </w:pPr>
    </w:p>
    <w:p w14:paraId="3D2F690A" w14:textId="77777777" w:rsidR="00191F26" w:rsidRDefault="00D73A34" w:rsidP="00D73A34">
      <w:pPr>
        <w:rPr>
          <w:rFonts w:cstheme="minorHAnsi"/>
          <w:b/>
          <w:bCs/>
          <w:sz w:val="22"/>
          <w:szCs w:val="22"/>
        </w:rPr>
      </w:pPr>
      <w:r w:rsidRPr="00C72E2F">
        <w:rPr>
          <w:rFonts w:cstheme="minorHAnsi"/>
          <w:b/>
          <w:bCs/>
          <w:sz w:val="22"/>
          <w:szCs w:val="22"/>
        </w:rPr>
        <w:t>Step 14</w:t>
      </w:r>
    </w:p>
    <w:p w14:paraId="37568F8E" w14:textId="62890270" w:rsidR="00D73A34" w:rsidRPr="00C72E2F" w:rsidRDefault="00191F26" w:rsidP="00D73A34">
      <w:pPr>
        <w:rPr>
          <w:rFonts w:cstheme="minorHAnsi"/>
          <w:b/>
          <w:bCs/>
          <w:sz w:val="22"/>
          <w:szCs w:val="22"/>
        </w:rPr>
      </w:pPr>
      <w:r w:rsidRPr="00C72E2F">
        <w:rPr>
          <w:rFonts w:cstheme="minorHAnsi"/>
          <w:sz w:val="22"/>
          <w:szCs w:val="22"/>
        </w:rPr>
        <w:lastRenderedPageBreak/>
        <w:t>After final post has been placed and concrete has set up, the upper elements can be lowered from the top into each segment by hand. Slowly lower the elements into the grooves of the posts, being careful to keep them level as they descend so that the pieces do not bind. Lock each element in place with shims as you go and finish each segment to the top before starting the next segment. Carefully align top shelves as you move from segment to segment, so they are level and gap is equal distance</w:t>
      </w:r>
    </w:p>
    <w:p w14:paraId="142BBD2D" w14:textId="7F938543" w:rsidR="00D73A34" w:rsidRPr="00C72E2F" w:rsidRDefault="00974F74" w:rsidP="00D73A34">
      <w:pPr>
        <w:rPr>
          <w:rFonts w:cstheme="minorHAnsi"/>
          <w:sz w:val="22"/>
          <w:szCs w:val="22"/>
        </w:rPr>
      </w:pPr>
      <w:r>
        <w:rPr>
          <w:rFonts w:cstheme="minorHAnsi"/>
          <w:noProof/>
          <w:sz w:val="22"/>
          <w:szCs w:val="22"/>
        </w:rPr>
        <w:drawing>
          <wp:inline distT="0" distB="0" distL="0" distR="0" wp14:anchorId="1A32227E" wp14:editId="1D4B2296">
            <wp:extent cx="5943600" cy="3341370"/>
            <wp:effectExtent l="0" t="0" r="0" b="0"/>
            <wp:docPr id="14" name="Picture 14" descr="A picture containing sky,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outdoor, person,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6D052589" w14:textId="77777777" w:rsidR="00D73A34" w:rsidRPr="00C72E2F" w:rsidRDefault="00D73A34" w:rsidP="00D73A34">
      <w:pPr>
        <w:rPr>
          <w:rFonts w:cstheme="minorHAnsi"/>
          <w:b/>
          <w:bCs/>
          <w:sz w:val="22"/>
          <w:szCs w:val="22"/>
        </w:rPr>
      </w:pPr>
      <w:r w:rsidRPr="00C72E2F">
        <w:rPr>
          <w:rFonts w:cstheme="minorHAnsi"/>
          <w:b/>
          <w:bCs/>
          <w:sz w:val="22"/>
          <w:szCs w:val="22"/>
        </w:rPr>
        <w:t>Step 15</w:t>
      </w:r>
    </w:p>
    <w:p w14:paraId="797DEFD4" w14:textId="40E5A07E" w:rsidR="00D73A34" w:rsidRDefault="00D73A34" w:rsidP="00D73A34">
      <w:pPr>
        <w:rPr>
          <w:rFonts w:cstheme="minorHAnsi"/>
          <w:sz w:val="22"/>
          <w:szCs w:val="22"/>
        </w:rPr>
      </w:pPr>
      <w:r w:rsidRPr="00C72E2F">
        <w:rPr>
          <w:rFonts w:cstheme="minorHAnsi"/>
          <w:sz w:val="22"/>
          <w:szCs w:val="22"/>
        </w:rPr>
        <w:t>After all elements have been set &amp; shimmed into place, use a utility knife to cut all shims even with the edge of the posts. Then fill the gaps between the post channel and the back of each element, making sure to push the caulking into the gaps for a firm fit. NOTE: Use a sanded ceramic tile caulking that matches your kitchen color.</w:t>
      </w:r>
    </w:p>
    <w:p w14:paraId="444AE9EC" w14:textId="08FCEF02" w:rsidR="00964EE1" w:rsidRDefault="00964EE1" w:rsidP="00D73A34">
      <w:pPr>
        <w:rPr>
          <w:rFonts w:cstheme="minorHAnsi"/>
          <w:sz w:val="22"/>
          <w:szCs w:val="22"/>
        </w:rPr>
      </w:pPr>
    </w:p>
    <w:p w14:paraId="6A69E542" w14:textId="3E357F2E" w:rsidR="00964EE1" w:rsidRPr="00C72E2F" w:rsidRDefault="00191F26" w:rsidP="00D73A34">
      <w:pPr>
        <w:rPr>
          <w:rFonts w:cstheme="minorHAnsi"/>
          <w:sz w:val="22"/>
          <w:szCs w:val="22"/>
        </w:rPr>
      </w:pPr>
      <w:r>
        <w:rPr>
          <w:rFonts w:eastAsia="Times New Roman" w:cstheme="minorHAnsi"/>
          <w:i/>
          <w:iCs/>
          <w:noProof/>
          <w:sz w:val="22"/>
          <w:szCs w:val="22"/>
        </w:rPr>
        <w:drawing>
          <wp:inline distT="0" distB="0" distL="0" distR="0" wp14:anchorId="255CED04" wp14:editId="78FD7C1B">
            <wp:extent cx="4941651" cy="2778095"/>
            <wp:effectExtent l="0" t="0" r="0" b="3810"/>
            <wp:docPr id="1" name="Picture 1" descr="A picture containing ground, outdoor,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ound, outdoor, ceme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9769" cy="2793902"/>
                    </a:xfrm>
                    <a:prstGeom prst="rect">
                      <a:avLst/>
                    </a:prstGeom>
                  </pic:spPr>
                </pic:pic>
              </a:graphicData>
            </a:graphic>
          </wp:inline>
        </w:drawing>
      </w:r>
    </w:p>
    <w:p w14:paraId="6F6689FB" w14:textId="468D6324" w:rsidR="00D73A34" w:rsidRPr="00C72E2F" w:rsidRDefault="00D73A34" w:rsidP="00D73A34">
      <w:pPr>
        <w:rPr>
          <w:rFonts w:eastAsia="Times New Roman" w:cstheme="minorHAnsi"/>
          <w:i/>
          <w:iCs/>
          <w:sz w:val="22"/>
          <w:szCs w:val="22"/>
        </w:rPr>
      </w:pPr>
    </w:p>
    <w:p w14:paraId="4BC846A9" w14:textId="77777777" w:rsidR="00D73A34" w:rsidRDefault="00D73A34" w:rsidP="00D73A34">
      <w:pPr>
        <w:rPr>
          <w:rFonts w:eastAsia="Times New Roman" w:cstheme="minorHAnsi"/>
          <w:b/>
          <w:bCs/>
          <w:i/>
          <w:iCs/>
          <w:sz w:val="22"/>
          <w:szCs w:val="22"/>
        </w:rPr>
      </w:pPr>
    </w:p>
    <w:p w14:paraId="5D4BB190" w14:textId="77777777" w:rsidR="00D73A34" w:rsidRPr="00C72E2F" w:rsidRDefault="00D73A34" w:rsidP="00D73A34">
      <w:pPr>
        <w:rPr>
          <w:rFonts w:eastAsia="Times New Roman" w:cstheme="minorHAnsi"/>
          <w:b/>
          <w:bCs/>
          <w:i/>
          <w:iCs/>
          <w:sz w:val="22"/>
          <w:szCs w:val="22"/>
        </w:rPr>
      </w:pPr>
      <w:r w:rsidRPr="00C72E2F">
        <w:rPr>
          <w:rFonts w:eastAsia="Times New Roman" w:cstheme="minorHAnsi"/>
          <w:b/>
          <w:bCs/>
          <w:i/>
          <w:iCs/>
          <w:sz w:val="22"/>
          <w:szCs w:val="22"/>
        </w:rPr>
        <w:t xml:space="preserve">We recommend using </w:t>
      </w:r>
      <w:r>
        <w:rPr>
          <w:rFonts w:eastAsia="Times New Roman" w:cstheme="minorHAnsi"/>
          <w:b/>
          <w:bCs/>
          <w:i/>
          <w:iCs/>
          <w:sz w:val="22"/>
          <w:szCs w:val="22"/>
        </w:rPr>
        <w:t>“Custom Building Products” - Caulking</w:t>
      </w:r>
      <w:r w:rsidRPr="00C72E2F">
        <w:rPr>
          <w:rFonts w:eastAsia="Times New Roman" w:cstheme="minorHAnsi"/>
          <w:b/>
          <w:bCs/>
          <w:i/>
          <w:iCs/>
          <w:sz w:val="22"/>
          <w:szCs w:val="22"/>
        </w:rPr>
        <w:t xml:space="preserve">: </w:t>
      </w:r>
    </w:p>
    <w:tbl>
      <w:tblPr>
        <w:tblStyle w:val="TableGrid"/>
        <w:tblW w:w="0" w:type="auto"/>
        <w:tblLook w:val="04A0" w:firstRow="1" w:lastRow="0" w:firstColumn="1" w:lastColumn="0" w:noHBand="0" w:noVBand="1"/>
      </w:tblPr>
      <w:tblGrid>
        <w:gridCol w:w="2605"/>
        <w:gridCol w:w="3420"/>
      </w:tblGrid>
      <w:tr w:rsidR="00D73A34" w:rsidRPr="00C72E2F" w14:paraId="53378032" w14:textId="77777777" w:rsidTr="00E94C6B">
        <w:tc>
          <w:tcPr>
            <w:tcW w:w="2605" w:type="dxa"/>
          </w:tcPr>
          <w:p w14:paraId="3BE7B7EE" w14:textId="77777777" w:rsidR="00D73A34" w:rsidRPr="00C72E2F" w:rsidRDefault="00D73A34" w:rsidP="00E94C6B">
            <w:pPr>
              <w:rPr>
                <w:rFonts w:eastAsia="Times New Roman" w:cstheme="minorHAnsi"/>
                <w:sz w:val="22"/>
                <w:szCs w:val="22"/>
              </w:rPr>
            </w:pPr>
            <w:r w:rsidRPr="00C72E2F">
              <w:rPr>
                <w:rFonts w:eastAsia="Times New Roman" w:cstheme="minorHAnsi"/>
                <w:sz w:val="22"/>
                <w:szCs w:val="22"/>
              </w:rPr>
              <w:t>White</w:t>
            </w:r>
            <w:r>
              <w:rPr>
                <w:rFonts w:eastAsia="Times New Roman" w:cstheme="minorHAnsi"/>
                <w:sz w:val="22"/>
                <w:szCs w:val="22"/>
              </w:rPr>
              <w:t xml:space="preserve"> Kitchen</w:t>
            </w:r>
          </w:p>
        </w:tc>
        <w:tc>
          <w:tcPr>
            <w:tcW w:w="3420" w:type="dxa"/>
          </w:tcPr>
          <w:p w14:paraId="4387FE67" w14:textId="77777777" w:rsidR="00D73A34" w:rsidRPr="00C72E2F" w:rsidRDefault="00D73A34" w:rsidP="00E94C6B">
            <w:pPr>
              <w:rPr>
                <w:rFonts w:eastAsia="Times New Roman" w:cstheme="minorHAnsi"/>
                <w:sz w:val="22"/>
                <w:szCs w:val="22"/>
              </w:rPr>
            </w:pPr>
            <w:r w:rsidRPr="00C72E2F">
              <w:rPr>
                <w:rFonts w:eastAsia="Times New Roman" w:cstheme="minorHAnsi"/>
                <w:sz w:val="22"/>
                <w:szCs w:val="22"/>
              </w:rPr>
              <w:t>Caulking Color: Bone</w:t>
            </w:r>
          </w:p>
        </w:tc>
      </w:tr>
      <w:tr w:rsidR="00D73A34" w:rsidRPr="00C72E2F" w14:paraId="72A99F21" w14:textId="77777777" w:rsidTr="00E94C6B">
        <w:tc>
          <w:tcPr>
            <w:tcW w:w="2605" w:type="dxa"/>
          </w:tcPr>
          <w:p w14:paraId="133DE2A5" w14:textId="77777777" w:rsidR="00D73A34" w:rsidRPr="00C72E2F" w:rsidRDefault="00D73A34" w:rsidP="00E94C6B">
            <w:pPr>
              <w:rPr>
                <w:rFonts w:eastAsia="Times New Roman" w:cstheme="minorHAnsi"/>
                <w:sz w:val="22"/>
                <w:szCs w:val="22"/>
              </w:rPr>
            </w:pPr>
            <w:r w:rsidRPr="00C72E2F">
              <w:rPr>
                <w:rFonts w:eastAsia="Times New Roman" w:cstheme="minorHAnsi"/>
                <w:sz w:val="22"/>
                <w:szCs w:val="22"/>
              </w:rPr>
              <w:t>Light Grey</w:t>
            </w:r>
            <w:r>
              <w:rPr>
                <w:rFonts w:eastAsia="Times New Roman" w:cstheme="minorHAnsi"/>
                <w:sz w:val="22"/>
                <w:szCs w:val="22"/>
              </w:rPr>
              <w:t xml:space="preserve"> Kitchen</w:t>
            </w:r>
          </w:p>
        </w:tc>
        <w:tc>
          <w:tcPr>
            <w:tcW w:w="3420" w:type="dxa"/>
          </w:tcPr>
          <w:p w14:paraId="482C9DAC" w14:textId="77777777" w:rsidR="00D73A34" w:rsidRPr="00C72E2F" w:rsidRDefault="00D73A34" w:rsidP="00E94C6B">
            <w:pPr>
              <w:rPr>
                <w:rFonts w:eastAsia="Times New Roman" w:cstheme="minorHAnsi"/>
                <w:sz w:val="22"/>
                <w:szCs w:val="22"/>
              </w:rPr>
            </w:pPr>
            <w:r w:rsidRPr="00C72E2F">
              <w:rPr>
                <w:rFonts w:eastAsia="Times New Roman" w:cstheme="minorHAnsi"/>
                <w:sz w:val="22"/>
                <w:szCs w:val="22"/>
              </w:rPr>
              <w:t xml:space="preserve">Caulking Color: </w:t>
            </w:r>
            <w:proofErr w:type="spellStart"/>
            <w:r w:rsidRPr="00C72E2F">
              <w:rPr>
                <w:rFonts w:eastAsia="Times New Roman" w:cstheme="minorHAnsi"/>
                <w:sz w:val="22"/>
                <w:szCs w:val="22"/>
              </w:rPr>
              <w:t>Delorean</w:t>
            </w:r>
            <w:proofErr w:type="spellEnd"/>
            <w:r w:rsidRPr="00C72E2F">
              <w:rPr>
                <w:rFonts w:eastAsia="Times New Roman" w:cstheme="minorHAnsi"/>
                <w:sz w:val="22"/>
                <w:szCs w:val="22"/>
              </w:rPr>
              <w:t xml:space="preserve"> Grey</w:t>
            </w:r>
          </w:p>
        </w:tc>
      </w:tr>
      <w:tr w:rsidR="00D73A34" w:rsidRPr="00C72E2F" w14:paraId="52AA8676" w14:textId="77777777" w:rsidTr="00E94C6B">
        <w:tc>
          <w:tcPr>
            <w:tcW w:w="2605" w:type="dxa"/>
          </w:tcPr>
          <w:p w14:paraId="704AB869" w14:textId="77777777" w:rsidR="00D73A34" w:rsidRPr="00C72E2F" w:rsidRDefault="00D73A34" w:rsidP="00E94C6B">
            <w:pPr>
              <w:rPr>
                <w:rFonts w:eastAsia="Times New Roman" w:cstheme="minorHAnsi"/>
                <w:sz w:val="22"/>
                <w:szCs w:val="22"/>
              </w:rPr>
            </w:pPr>
            <w:r w:rsidRPr="00C72E2F">
              <w:rPr>
                <w:rFonts w:eastAsia="Times New Roman" w:cstheme="minorHAnsi"/>
                <w:sz w:val="22"/>
                <w:szCs w:val="22"/>
              </w:rPr>
              <w:t>Dark Grey</w:t>
            </w:r>
            <w:r>
              <w:rPr>
                <w:rFonts w:eastAsia="Times New Roman" w:cstheme="minorHAnsi"/>
                <w:sz w:val="22"/>
                <w:szCs w:val="22"/>
              </w:rPr>
              <w:t xml:space="preserve"> Kitchen</w:t>
            </w:r>
          </w:p>
        </w:tc>
        <w:tc>
          <w:tcPr>
            <w:tcW w:w="3420" w:type="dxa"/>
          </w:tcPr>
          <w:p w14:paraId="7D91850F" w14:textId="77777777" w:rsidR="00D73A34" w:rsidRPr="00C72E2F" w:rsidRDefault="00D73A34" w:rsidP="00E94C6B">
            <w:pPr>
              <w:rPr>
                <w:rFonts w:eastAsia="Times New Roman" w:cstheme="minorHAnsi"/>
                <w:sz w:val="22"/>
                <w:szCs w:val="22"/>
              </w:rPr>
            </w:pPr>
            <w:r w:rsidRPr="00C72E2F">
              <w:rPr>
                <w:rFonts w:eastAsia="Times New Roman" w:cstheme="minorHAnsi"/>
                <w:sz w:val="22"/>
                <w:szCs w:val="22"/>
              </w:rPr>
              <w:t>Caulking Color: Pewter</w:t>
            </w:r>
          </w:p>
        </w:tc>
      </w:tr>
    </w:tbl>
    <w:p w14:paraId="72F53A00" w14:textId="77777777" w:rsidR="00D73A34" w:rsidRPr="00C72E2F" w:rsidRDefault="00D73A34" w:rsidP="00D73A34">
      <w:pPr>
        <w:rPr>
          <w:rFonts w:cstheme="minorHAnsi"/>
          <w:sz w:val="22"/>
          <w:szCs w:val="22"/>
        </w:rPr>
      </w:pPr>
    </w:p>
    <w:p w14:paraId="44BF09BC" w14:textId="77777777" w:rsidR="00D73A34" w:rsidRPr="00C72E2F" w:rsidRDefault="00D73A34" w:rsidP="00D73A34">
      <w:pPr>
        <w:rPr>
          <w:rFonts w:cstheme="minorHAnsi"/>
          <w:b/>
          <w:bCs/>
          <w:sz w:val="22"/>
          <w:szCs w:val="22"/>
        </w:rPr>
      </w:pPr>
      <w:r w:rsidRPr="00C72E2F">
        <w:rPr>
          <w:rFonts w:cstheme="minorHAnsi"/>
          <w:b/>
          <w:bCs/>
          <w:sz w:val="22"/>
          <w:szCs w:val="22"/>
        </w:rPr>
        <w:t xml:space="preserve">Step 16 – Cover Plates </w:t>
      </w:r>
    </w:p>
    <w:p w14:paraId="6FE55553" w14:textId="667D2101" w:rsidR="00D73A34" w:rsidRDefault="00D73A34" w:rsidP="00D73A34">
      <w:pPr>
        <w:rPr>
          <w:rFonts w:cstheme="minorHAnsi"/>
          <w:sz w:val="22"/>
          <w:szCs w:val="22"/>
        </w:rPr>
      </w:pPr>
      <w:r w:rsidRPr="00C72E2F">
        <w:rPr>
          <w:rFonts w:cstheme="minorHAnsi"/>
          <w:sz w:val="22"/>
          <w:szCs w:val="22"/>
        </w:rPr>
        <w:t>Secure stainless-steel plates on posts with provided bolt.</w:t>
      </w:r>
    </w:p>
    <w:p w14:paraId="594938F2" w14:textId="77777777" w:rsidR="00191F26" w:rsidRPr="00C72E2F" w:rsidRDefault="00191F26" w:rsidP="00191F26">
      <w:pPr>
        <w:rPr>
          <w:rFonts w:cstheme="minorHAnsi"/>
          <w:b/>
          <w:bCs/>
          <w:sz w:val="22"/>
          <w:szCs w:val="22"/>
        </w:rPr>
      </w:pPr>
      <w:r w:rsidRPr="00C72E2F">
        <w:rPr>
          <w:rFonts w:cstheme="minorHAnsi"/>
          <w:b/>
          <w:bCs/>
          <w:sz w:val="22"/>
          <w:szCs w:val="22"/>
        </w:rPr>
        <w:t>Step 17 – WWOO Styling</w:t>
      </w:r>
    </w:p>
    <w:p w14:paraId="4C073DCC" w14:textId="145C3075" w:rsidR="00D73A34" w:rsidRPr="00C72E2F" w:rsidRDefault="00191F26" w:rsidP="00D73A34">
      <w:pPr>
        <w:rPr>
          <w:rFonts w:cstheme="minorHAnsi"/>
          <w:sz w:val="22"/>
          <w:szCs w:val="22"/>
        </w:rPr>
      </w:pPr>
      <w:r w:rsidRPr="00C72E2F">
        <w:rPr>
          <w:rFonts w:cstheme="minorHAnsi"/>
          <w:sz w:val="22"/>
          <w:szCs w:val="22"/>
        </w:rPr>
        <w:t>Place all accessories and ENJOY your new WWOO outdoor kitchen. Visit our WWOO website for inspiration, or find us on Facebook, or Instagram by searching @wwoocalifornia.</w:t>
      </w:r>
    </w:p>
    <w:p w14:paraId="09511DA5" w14:textId="0928FD71" w:rsidR="00974F74" w:rsidRDefault="00974F74" w:rsidP="00D73A34">
      <w:pPr>
        <w:rPr>
          <w:rFonts w:cstheme="minorHAnsi"/>
          <w:b/>
          <w:bCs/>
          <w:sz w:val="22"/>
          <w:szCs w:val="22"/>
        </w:rPr>
      </w:pPr>
      <w:r>
        <w:rPr>
          <w:rFonts w:cstheme="minorHAnsi"/>
          <w:b/>
          <w:bCs/>
          <w:noProof/>
          <w:sz w:val="22"/>
          <w:szCs w:val="22"/>
        </w:rPr>
        <w:drawing>
          <wp:inline distT="0" distB="0" distL="0" distR="0" wp14:anchorId="048F95B9" wp14:editId="26CC08D1">
            <wp:extent cx="5943600" cy="3341370"/>
            <wp:effectExtent l="0" t="0" r="0" b="0"/>
            <wp:docPr id="16" name="Picture 1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la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14:paraId="5AFF43EC" w14:textId="77777777" w:rsidR="00974F74" w:rsidRDefault="00974F74" w:rsidP="00D73A34">
      <w:pPr>
        <w:rPr>
          <w:rFonts w:cstheme="minorHAnsi"/>
          <w:b/>
          <w:bCs/>
          <w:sz w:val="22"/>
          <w:szCs w:val="22"/>
        </w:rPr>
      </w:pPr>
    </w:p>
    <w:p w14:paraId="5BA0F93C" w14:textId="77777777" w:rsidR="00D73A34" w:rsidRPr="00C72E2F" w:rsidRDefault="00D73A34" w:rsidP="00D73A34">
      <w:pPr>
        <w:rPr>
          <w:rFonts w:cstheme="minorHAnsi"/>
          <w:b/>
          <w:bCs/>
          <w:sz w:val="22"/>
          <w:szCs w:val="22"/>
        </w:rPr>
      </w:pPr>
    </w:p>
    <w:p w14:paraId="4986642A" w14:textId="3474BB0C" w:rsidR="00D73A34" w:rsidRPr="00C72E2F" w:rsidRDefault="00D73A34" w:rsidP="00D73A34">
      <w:pPr>
        <w:rPr>
          <w:rFonts w:cstheme="minorHAnsi"/>
          <w:sz w:val="22"/>
          <w:szCs w:val="22"/>
        </w:rPr>
      </w:pPr>
      <w:r w:rsidRPr="00C72E2F">
        <w:rPr>
          <w:rFonts w:cstheme="minorHAnsi"/>
          <w:b/>
          <w:bCs/>
          <w:sz w:val="22"/>
          <w:szCs w:val="22"/>
        </w:rPr>
        <w:t>NEED Help?</w:t>
      </w:r>
      <w:r w:rsidRPr="00C72E2F">
        <w:rPr>
          <w:rFonts w:cstheme="minorHAnsi"/>
          <w:sz w:val="22"/>
          <w:szCs w:val="22"/>
        </w:rPr>
        <w:t xml:space="preserve"> Please contact us by emailing us at </w:t>
      </w:r>
      <w:r w:rsidR="00633C46" w:rsidRPr="00633C46">
        <w:rPr>
          <w:rFonts w:cstheme="minorHAnsi"/>
          <w:b/>
          <w:bCs/>
          <w:sz w:val="22"/>
          <w:szCs w:val="22"/>
        </w:rPr>
        <w:t>info@wwoous.com</w:t>
      </w:r>
      <w:r w:rsidRPr="00C72E2F">
        <w:rPr>
          <w:rFonts w:cstheme="minorHAnsi"/>
          <w:sz w:val="22"/>
          <w:szCs w:val="22"/>
        </w:rPr>
        <w:t xml:space="preserve"> or by calling our office at 310-648-8030</w:t>
      </w:r>
    </w:p>
    <w:p w14:paraId="21F300DF" w14:textId="77777777" w:rsidR="00000000" w:rsidRPr="00D73A34" w:rsidRDefault="00000000" w:rsidP="00D73A34"/>
    <w:sectPr w:rsidR="00412D9E" w:rsidRPr="00D73A3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A34"/>
    <w:rsid w:val="000A47BB"/>
    <w:rsid w:val="000D0717"/>
    <w:rsid w:val="00191F26"/>
    <w:rsid w:val="00230E91"/>
    <w:rsid w:val="00633C46"/>
    <w:rsid w:val="00664CA2"/>
    <w:rsid w:val="00964EE1"/>
    <w:rsid w:val="00974F74"/>
    <w:rsid w:val="009F7EF5"/>
    <w:rsid w:val="00D73A34"/>
    <w:rsid w:val="00E63B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7B6EF1"/>
  <w15:chartTrackingRefBased/>
  <w15:docId w15:val="{2AA090C4-FB24-764D-AE6D-80AF55794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A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3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3A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9</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Outside Matters WWOO Concrete Outdoor Kitchen</dc:creator>
  <cp:keywords/>
  <dc:description/>
  <cp:lastModifiedBy>Outside Matters WWOO Concrete Outdoor Kitchen</cp:lastModifiedBy>
  <cp:revision>4</cp:revision>
  <dcterms:created xsi:type="dcterms:W3CDTF">2021-10-18T22:50:00Z</dcterms:created>
  <dcterms:modified xsi:type="dcterms:W3CDTF">2023-10-16T16:08:00Z</dcterms:modified>
</cp:coreProperties>
</file>